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030F" w14:textId="6E62E837" w:rsidR="00875EAC" w:rsidRDefault="00B72378">
      <w:r w:rsidRPr="00445027">
        <w:rPr>
          <w:rFonts w:ascii="Arial" w:hAnsi="Arial" w:cs="Arial"/>
          <w:noProof/>
          <w:sz w:val="18"/>
          <w:lang w:val="es-ES" w:eastAsia="es-ES"/>
        </w:rPr>
        <mc:AlternateContent>
          <mc:Choice Requires="wps">
            <w:drawing>
              <wp:anchor distT="45720" distB="45720" distL="114300" distR="114300" simplePos="0" relativeHeight="251666432" behindDoc="0" locked="0" layoutInCell="1" allowOverlap="1" wp14:anchorId="4BCF4016" wp14:editId="7CC2AC6A">
                <wp:simplePos x="0" y="0"/>
                <wp:positionH relativeFrom="margin">
                  <wp:posOffset>0</wp:posOffset>
                </wp:positionH>
                <wp:positionV relativeFrom="paragraph">
                  <wp:posOffset>104776</wp:posOffset>
                </wp:positionV>
                <wp:extent cx="6962775" cy="495300"/>
                <wp:effectExtent l="57150" t="57150" r="47625" b="571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9530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4F5DB226" w14:textId="5CF00C4F" w:rsidR="005404D9" w:rsidRPr="007E7664" w:rsidRDefault="005404D9" w:rsidP="005404D9">
                            <w:pPr>
                              <w:pStyle w:val="Header"/>
                              <w:ind w:left="90"/>
                              <w:jc w:val="right"/>
                              <w:rPr>
                                <w:b/>
                                <w:bCs/>
                                <w:lang w:val="es-ES"/>
                              </w:rPr>
                            </w:pPr>
                            <w:r w:rsidRPr="007E7664">
                              <w:rPr>
                                <w:b/>
                                <w:bCs/>
                                <w:i/>
                                <w:iCs/>
                                <w:sz w:val="28"/>
                                <w:szCs w:val="28"/>
                                <w:lang w:val="es-ES"/>
                              </w:rPr>
                              <w:t>E</w:t>
                            </w:r>
                            <w:r w:rsidR="009F5BBD">
                              <w:rPr>
                                <w:b/>
                                <w:bCs/>
                                <w:i/>
                                <w:iCs/>
                                <w:sz w:val="28"/>
                                <w:szCs w:val="28"/>
                                <w:lang w:val="es-ES"/>
                              </w:rPr>
                              <w:t>mpoderamiento de los Hij</w:t>
                            </w:r>
                            <w:r w:rsidR="007E7664" w:rsidRPr="007E7664">
                              <w:rPr>
                                <w:b/>
                                <w:bCs/>
                                <w:i/>
                                <w:iCs/>
                                <w:sz w:val="28"/>
                                <w:szCs w:val="28"/>
                                <w:lang w:val="es-ES"/>
                              </w:rPr>
                              <w:t>os de Dios</w:t>
                            </w:r>
                            <w:r w:rsidR="00CA34C0">
                              <w:rPr>
                                <w:b/>
                                <w:bCs/>
                                <w:i/>
                                <w:iCs/>
                                <w:sz w:val="28"/>
                                <w:szCs w:val="28"/>
                                <w:vertAlign w:val="superscript"/>
                                <w:lang w:val="es-ES"/>
                              </w:rPr>
                              <w:t>™</w:t>
                            </w:r>
                            <w:r w:rsidRPr="007E7664">
                              <w:rPr>
                                <w:b/>
                                <w:bCs/>
                                <w:i/>
                                <w:iCs/>
                                <w:sz w:val="28"/>
                                <w:szCs w:val="28"/>
                                <w:lang w:val="es-ES"/>
                              </w:rPr>
                              <w:t xml:space="preserve"> </w:t>
                            </w:r>
                            <w:r w:rsidR="007E7664" w:rsidRPr="007E7664">
                              <w:rPr>
                                <w:b/>
                                <w:bCs/>
                                <w:sz w:val="28"/>
                                <w:szCs w:val="28"/>
                                <w:lang w:val="es-ES"/>
                              </w:rPr>
                              <w:t>Programa de Entornos</w:t>
                            </w:r>
                            <w:r w:rsidR="007E7664">
                              <w:rPr>
                                <w:b/>
                                <w:bCs/>
                                <w:sz w:val="28"/>
                                <w:szCs w:val="28"/>
                                <w:lang w:val="es-ES"/>
                              </w:rPr>
                              <w:t xml:space="preserve"> </w:t>
                            </w:r>
                            <w:r w:rsidR="007E7664" w:rsidRPr="007E7664">
                              <w:rPr>
                                <w:b/>
                                <w:bCs/>
                                <w:sz w:val="28"/>
                                <w:szCs w:val="28"/>
                                <w:lang w:val="es-ES"/>
                              </w:rPr>
                              <w:t>Seguros</w:t>
                            </w:r>
                            <w:r w:rsidRPr="007E7664">
                              <w:rPr>
                                <w:b/>
                                <w:bCs/>
                                <w:sz w:val="32"/>
                                <w:szCs w:val="32"/>
                                <w:lang w:val="es-ES"/>
                              </w:rPr>
                              <w:t xml:space="preserve"> </w:t>
                            </w:r>
                          </w:p>
                          <w:p w14:paraId="7B7378A3" w14:textId="4ADE9615" w:rsidR="005404D9" w:rsidRPr="007E7664" w:rsidRDefault="007E7664" w:rsidP="007E7664">
                            <w:pPr>
                              <w:pStyle w:val="Header"/>
                              <w:ind w:left="-360"/>
                              <w:jc w:val="right"/>
                              <w:rPr>
                                <w:rFonts w:ascii="Arial" w:hAnsi="Arial" w:cs="Arial"/>
                                <w:sz w:val="2"/>
                                <w:szCs w:val="2"/>
                                <w:lang w:val="es-ES"/>
                              </w:rPr>
                            </w:pPr>
                            <w:r w:rsidRPr="007E7664">
                              <w:rPr>
                                <w:b/>
                                <w:bCs/>
                                <w:lang w:val="es-ES"/>
                              </w:rPr>
                              <w:t xml:space="preserve">Información </w:t>
                            </w:r>
                            <w:r>
                              <w:rPr>
                                <w:b/>
                                <w:bCs/>
                                <w:lang w:val="es-ES"/>
                              </w:rPr>
                              <w:t>y formulario de exclus</w:t>
                            </w:r>
                            <w:r w:rsidRPr="007E7664">
                              <w:rPr>
                                <w:b/>
                                <w:bCs/>
                                <w:lang w:val="es-ES"/>
                              </w:rPr>
                              <w:t>i</w:t>
                            </w:r>
                            <w:r>
                              <w:rPr>
                                <w:b/>
                                <w:bCs/>
                                <w:lang w:val="es-ES"/>
                              </w:rPr>
                              <w:t>ón opcional</w:t>
                            </w:r>
                            <w:r w:rsidR="005404D9" w:rsidRPr="007E7664">
                              <w:rPr>
                                <w:rFonts w:ascii="Arial" w:hAnsi="Arial" w:cs="Arial"/>
                                <w:sz w:val="4"/>
                                <w:szCs w:val="4"/>
                                <w:lang w:val="es-ES"/>
                              </w:rPr>
                              <w:t xml:space="preserve"> </w:t>
                            </w:r>
                          </w:p>
                          <w:p w14:paraId="17E80499" w14:textId="77777777" w:rsidR="005404D9" w:rsidRPr="007E7664" w:rsidRDefault="005404D9" w:rsidP="005404D9">
                            <w:pPr>
                              <w:ind w:left="90" w:right="9387"/>
                              <w:jc w:val="right"/>
                              <w:rPr>
                                <w:sz w:val="2"/>
                                <w:szCs w:val="2"/>
                                <w:lang w:val="es-ES"/>
                              </w:rPr>
                            </w:pPr>
                            <w:r w:rsidRPr="007E7664">
                              <w:rPr>
                                <w:sz w:val="2"/>
                                <w:szCs w:val="2"/>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F4016" id="_x0000_t202" coordsize="21600,21600" o:spt="202" path="m,l,21600r21600,l21600,xe">
                <v:stroke joinstyle="miter"/>
                <v:path gradientshapeok="t" o:connecttype="rect"/>
              </v:shapetype>
              <v:shape id="Text Box 2" o:spid="_x0000_s1026" type="#_x0000_t202" style="position:absolute;margin-left:0;margin-top:8.25pt;width:548.25pt;height:3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" fillcolor="#f6f8fc [180]" strokecolor="teal" strokeweight="1.5pt">
                <v:fill opacity="15073f" color2="teal" rotate="t" angle="90" colors="0 #f6f8fc;17039f #f6f8fc;54395f teal;1 teal" focus="100%" type="gradient"/>
                <v:textbox>
                  <w:txbxContent>
                    <w:p w14:paraId="4F5DB226" w14:textId="5CF00C4F" w:rsidR="005404D9" w:rsidRPr="007E7664" w:rsidRDefault="005404D9" w:rsidP="005404D9">
                      <w:pPr>
                        <w:pStyle w:val="Header"/>
                        <w:ind w:left="90"/>
                        <w:jc w:val="right"/>
                        <w:rPr>
                          <w:b/>
                          <w:bCs/>
                          <w:lang w:val="es-ES"/>
                        </w:rPr>
                      </w:pPr>
                      <w:r w:rsidRPr="007E7664">
                        <w:rPr>
                          <w:b/>
                          <w:bCs/>
                          <w:i/>
                          <w:iCs/>
                          <w:sz w:val="28"/>
                          <w:szCs w:val="28"/>
                          <w:lang w:val="es-ES"/>
                        </w:rPr>
                        <w:t>E</w:t>
                      </w:r>
                      <w:r w:rsidR="009F5BBD">
                        <w:rPr>
                          <w:b/>
                          <w:bCs/>
                          <w:i/>
                          <w:iCs/>
                          <w:sz w:val="28"/>
                          <w:szCs w:val="28"/>
                          <w:lang w:val="es-ES"/>
                        </w:rPr>
                        <w:t>mpoderamiento de los Hij</w:t>
                      </w:r>
                      <w:r w:rsidR="007E7664" w:rsidRPr="007E7664">
                        <w:rPr>
                          <w:b/>
                          <w:bCs/>
                          <w:i/>
                          <w:iCs/>
                          <w:sz w:val="28"/>
                          <w:szCs w:val="28"/>
                          <w:lang w:val="es-ES"/>
                        </w:rPr>
                        <w:t>os de Dios</w:t>
                      </w:r>
                      <w:r w:rsidR="00CA34C0">
                        <w:rPr>
                          <w:b/>
                          <w:bCs/>
                          <w:i/>
                          <w:iCs/>
                          <w:sz w:val="28"/>
                          <w:szCs w:val="28"/>
                          <w:vertAlign w:val="superscript"/>
                          <w:lang w:val="es-ES"/>
                        </w:rPr>
                        <w:t>™</w:t>
                      </w:r>
                      <w:r w:rsidRPr="007E7664">
                        <w:rPr>
                          <w:b/>
                          <w:bCs/>
                          <w:i/>
                          <w:iCs/>
                          <w:sz w:val="28"/>
                          <w:szCs w:val="28"/>
                          <w:lang w:val="es-ES"/>
                        </w:rPr>
                        <w:t xml:space="preserve"> </w:t>
                      </w:r>
                      <w:r w:rsidR="007E7664" w:rsidRPr="007E7664">
                        <w:rPr>
                          <w:b/>
                          <w:bCs/>
                          <w:sz w:val="28"/>
                          <w:szCs w:val="28"/>
                          <w:lang w:val="es-ES"/>
                        </w:rPr>
                        <w:t>Programa de Entornos</w:t>
                      </w:r>
                      <w:r w:rsidR="007E7664">
                        <w:rPr>
                          <w:b/>
                          <w:bCs/>
                          <w:sz w:val="28"/>
                          <w:szCs w:val="28"/>
                          <w:lang w:val="es-ES"/>
                        </w:rPr>
                        <w:t xml:space="preserve"> </w:t>
                      </w:r>
                      <w:r w:rsidR="007E7664" w:rsidRPr="007E7664">
                        <w:rPr>
                          <w:b/>
                          <w:bCs/>
                          <w:sz w:val="28"/>
                          <w:szCs w:val="28"/>
                          <w:lang w:val="es-ES"/>
                        </w:rPr>
                        <w:t>Seguros</w:t>
                      </w:r>
                      <w:r w:rsidRPr="007E7664">
                        <w:rPr>
                          <w:b/>
                          <w:bCs/>
                          <w:sz w:val="32"/>
                          <w:szCs w:val="32"/>
                          <w:lang w:val="es-ES"/>
                        </w:rPr>
                        <w:t xml:space="preserve"> </w:t>
                      </w:r>
                    </w:p>
                    <w:p w14:paraId="7B7378A3" w14:textId="4ADE9615" w:rsidR="005404D9" w:rsidRPr="007E7664" w:rsidRDefault="007E7664" w:rsidP="007E7664">
                      <w:pPr>
                        <w:pStyle w:val="Header"/>
                        <w:ind w:left="-360"/>
                        <w:jc w:val="right"/>
                        <w:rPr>
                          <w:rFonts w:ascii="Arial" w:hAnsi="Arial" w:cs="Arial"/>
                          <w:sz w:val="2"/>
                          <w:szCs w:val="2"/>
                          <w:lang w:val="es-ES"/>
                        </w:rPr>
                      </w:pPr>
                      <w:r w:rsidRPr="007E7664">
                        <w:rPr>
                          <w:b/>
                          <w:bCs/>
                          <w:lang w:val="es-ES"/>
                        </w:rPr>
                        <w:t xml:space="preserve">Información </w:t>
                      </w:r>
                      <w:r>
                        <w:rPr>
                          <w:b/>
                          <w:bCs/>
                          <w:lang w:val="es-ES"/>
                        </w:rPr>
                        <w:t>y formulario de exclus</w:t>
                      </w:r>
                      <w:r w:rsidRPr="007E7664">
                        <w:rPr>
                          <w:b/>
                          <w:bCs/>
                          <w:lang w:val="es-ES"/>
                        </w:rPr>
                        <w:t>i</w:t>
                      </w:r>
                      <w:r>
                        <w:rPr>
                          <w:b/>
                          <w:bCs/>
                          <w:lang w:val="es-ES"/>
                        </w:rPr>
                        <w:t>ón opcional</w:t>
                      </w:r>
                      <w:r w:rsidR="005404D9" w:rsidRPr="007E7664">
                        <w:rPr>
                          <w:rFonts w:ascii="Arial" w:hAnsi="Arial" w:cs="Arial"/>
                          <w:sz w:val="4"/>
                          <w:szCs w:val="4"/>
                          <w:lang w:val="es-ES"/>
                        </w:rPr>
                        <w:t xml:space="preserve"> </w:t>
                      </w:r>
                    </w:p>
                    <w:p w14:paraId="17E80499" w14:textId="77777777" w:rsidR="005404D9" w:rsidRPr="007E7664" w:rsidRDefault="005404D9" w:rsidP="005404D9">
                      <w:pPr>
                        <w:ind w:left="90" w:right="9387"/>
                        <w:jc w:val="right"/>
                        <w:rPr>
                          <w:sz w:val="2"/>
                          <w:szCs w:val="2"/>
                          <w:lang w:val="es-ES"/>
                        </w:rPr>
                      </w:pPr>
                      <w:r w:rsidRPr="007E7664">
                        <w:rPr>
                          <w:sz w:val="2"/>
                          <w:szCs w:val="2"/>
                          <w:lang w:val="es-ES"/>
                        </w:rPr>
                        <w:t xml:space="preserve">     </w:t>
                      </w:r>
                    </w:p>
                  </w:txbxContent>
                </v:textbox>
                <w10:wrap anchorx="margin"/>
              </v:shape>
            </w:pict>
          </mc:Fallback>
        </mc:AlternateContent>
      </w:r>
      <w:r>
        <w:rPr>
          <w:noProof/>
          <w:lang w:val="es-ES" w:eastAsia="es-ES"/>
        </w:rPr>
        <w:drawing>
          <wp:anchor distT="0" distB="0" distL="114300" distR="114300" simplePos="0" relativeHeight="251680768" behindDoc="0" locked="0" layoutInCell="1" allowOverlap="1" wp14:anchorId="0B0722AC" wp14:editId="1F782CBB">
            <wp:simplePos x="0" y="0"/>
            <wp:positionH relativeFrom="margin">
              <wp:posOffset>66676</wp:posOffset>
            </wp:positionH>
            <wp:positionV relativeFrom="paragraph">
              <wp:posOffset>133350</wp:posOffset>
            </wp:positionV>
            <wp:extent cx="838200" cy="43710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2147" cy="43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CA8BF" w14:textId="380BD47A" w:rsidR="009D2485" w:rsidRDefault="009D2485"/>
    <w:p w14:paraId="1F54DC20" w14:textId="4C212929" w:rsidR="009D2485" w:rsidRDefault="009D2485"/>
    <w:p w14:paraId="2F34F86A" w14:textId="0D0B1107" w:rsidR="009D2485" w:rsidRDefault="009D2485"/>
    <w:p w14:paraId="2FF631AF" w14:textId="66537044" w:rsidR="009D2485" w:rsidRPr="00C93604" w:rsidRDefault="007E7664" w:rsidP="009941AA">
      <w:pPr>
        <w:rPr>
          <w:bCs/>
          <w:color w:val="FF0000"/>
          <w:sz w:val="22"/>
          <w:szCs w:val="22"/>
          <w:lang w:val="es-ES"/>
        </w:rPr>
      </w:pPr>
      <w:r w:rsidRPr="00C93604">
        <w:rPr>
          <w:sz w:val="22"/>
          <w:szCs w:val="22"/>
          <w:lang w:val="es-ES"/>
        </w:rPr>
        <w:t>Estimados padres y tutores:</w:t>
      </w:r>
      <w:r w:rsidR="009C2652" w:rsidRPr="00C93604">
        <w:rPr>
          <w:sz w:val="22"/>
          <w:szCs w:val="22"/>
          <w:lang w:val="es-ES"/>
        </w:rPr>
        <w:tab/>
      </w:r>
      <w:r w:rsidR="009C2652" w:rsidRPr="00C93604">
        <w:rPr>
          <w:sz w:val="22"/>
          <w:szCs w:val="22"/>
          <w:lang w:val="es-ES"/>
        </w:rPr>
        <w:tab/>
      </w:r>
      <w:r w:rsidR="009C2652" w:rsidRPr="00C93604">
        <w:rPr>
          <w:sz w:val="22"/>
          <w:szCs w:val="22"/>
          <w:lang w:val="es-ES"/>
        </w:rPr>
        <w:tab/>
      </w:r>
      <w:r w:rsidR="009C2652" w:rsidRPr="00C93604">
        <w:rPr>
          <w:sz w:val="22"/>
          <w:szCs w:val="22"/>
          <w:lang w:val="es-ES"/>
        </w:rPr>
        <w:tab/>
      </w:r>
      <w:r w:rsidR="009C2652" w:rsidRPr="00C93604">
        <w:rPr>
          <w:sz w:val="22"/>
          <w:szCs w:val="22"/>
          <w:lang w:val="es-ES"/>
        </w:rPr>
        <w:tab/>
      </w:r>
      <w:r w:rsidR="009C2652" w:rsidRPr="00C93604">
        <w:rPr>
          <w:sz w:val="22"/>
          <w:szCs w:val="22"/>
          <w:lang w:val="es-ES"/>
        </w:rPr>
        <w:tab/>
      </w:r>
      <w:r w:rsidR="009C2652" w:rsidRPr="00C93604">
        <w:rPr>
          <w:sz w:val="22"/>
          <w:szCs w:val="22"/>
          <w:lang w:val="es-ES"/>
        </w:rPr>
        <w:tab/>
      </w:r>
      <w:r w:rsidR="009C2652" w:rsidRPr="00C93604">
        <w:rPr>
          <w:sz w:val="22"/>
          <w:szCs w:val="22"/>
          <w:lang w:val="es-ES"/>
        </w:rPr>
        <w:tab/>
        <w:t xml:space="preserve"> </w:t>
      </w:r>
      <w:r w:rsidR="009C2652" w:rsidRPr="00C93604">
        <w:rPr>
          <w:sz w:val="22"/>
          <w:szCs w:val="22"/>
          <w:lang w:val="es-ES"/>
        </w:rPr>
        <w:tab/>
      </w:r>
      <w:r w:rsidR="009C2652" w:rsidRPr="00C93604">
        <w:rPr>
          <w:sz w:val="22"/>
          <w:szCs w:val="22"/>
          <w:lang w:val="es-ES"/>
        </w:rPr>
        <w:tab/>
        <w:t xml:space="preserve"> </w:t>
      </w:r>
      <w:r w:rsidRPr="00C93604">
        <w:rPr>
          <w:bCs/>
          <w:color w:val="FF0000"/>
          <w:sz w:val="22"/>
          <w:szCs w:val="22"/>
          <w:lang w:val="es-ES"/>
        </w:rPr>
        <w:t>[Fecha</w:t>
      </w:r>
      <w:r w:rsidR="009C2652" w:rsidRPr="00C93604">
        <w:rPr>
          <w:bCs/>
          <w:color w:val="FF0000"/>
          <w:sz w:val="22"/>
          <w:szCs w:val="22"/>
          <w:lang w:val="es-ES"/>
        </w:rPr>
        <w:t>]</w:t>
      </w:r>
    </w:p>
    <w:p w14:paraId="12DCCAB0" w14:textId="77777777" w:rsidR="009D2485" w:rsidRPr="00C93604" w:rsidRDefault="009D2485" w:rsidP="009D2485">
      <w:pPr>
        <w:rPr>
          <w:sz w:val="22"/>
          <w:szCs w:val="22"/>
          <w:lang w:val="es-ES"/>
        </w:rPr>
      </w:pPr>
    </w:p>
    <w:p w14:paraId="1A434EF6" w14:textId="241CFE44" w:rsidR="00750B07" w:rsidRPr="00C93604" w:rsidRDefault="007E7664" w:rsidP="00750B07">
      <w:pPr>
        <w:rPr>
          <w:sz w:val="22"/>
          <w:szCs w:val="22"/>
          <w:lang w:val="es-ES"/>
        </w:rPr>
      </w:pPr>
      <w:r w:rsidRPr="00C93604">
        <w:rPr>
          <w:sz w:val="22"/>
          <w:szCs w:val="22"/>
          <w:lang w:val="es-ES"/>
        </w:rPr>
        <w:t xml:space="preserve">Con el fin de ayudar en la monumental misión de proteger a los niños, la </w:t>
      </w:r>
      <w:r w:rsidR="00AB3B47">
        <w:rPr>
          <w:color w:val="FF0000"/>
          <w:sz w:val="22"/>
          <w:szCs w:val="22"/>
          <w:lang w:val="es-ES"/>
        </w:rPr>
        <w:t>[l</w:t>
      </w:r>
      <w:r w:rsidR="00E010B2" w:rsidRPr="00C93604">
        <w:rPr>
          <w:color w:val="FF0000"/>
          <w:sz w:val="22"/>
          <w:szCs w:val="22"/>
          <w:lang w:val="es-ES"/>
        </w:rPr>
        <w:t>ocal</w:t>
      </w:r>
      <w:r w:rsidR="001123A0" w:rsidRPr="00C93604">
        <w:rPr>
          <w:color w:val="FF0000"/>
          <w:sz w:val="22"/>
          <w:szCs w:val="22"/>
          <w:lang w:val="es-ES"/>
        </w:rPr>
        <w:t>idad</w:t>
      </w:r>
      <w:r w:rsidR="00344ED9" w:rsidRPr="00C93604">
        <w:rPr>
          <w:color w:val="FF0000"/>
          <w:sz w:val="22"/>
          <w:szCs w:val="22"/>
          <w:lang w:val="es-ES"/>
        </w:rPr>
        <w:t xml:space="preserve">] </w:t>
      </w:r>
      <w:r w:rsidR="00344ED9" w:rsidRPr="00C93604">
        <w:rPr>
          <w:sz w:val="22"/>
          <w:szCs w:val="22"/>
          <w:lang w:val="es-ES"/>
        </w:rPr>
        <w:t>s</w:t>
      </w:r>
      <w:r w:rsidRPr="00C93604">
        <w:rPr>
          <w:sz w:val="22"/>
          <w:szCs w:val="22"/>
          <w:lang w:val="es-ES"/>
        </w:rPr>
        <w:t>e ha asociado con ustedes para presentar</w:t>
      </w:r>
      <w:r w:rsidR="007B46AD" w:rsidRPr="00C93604">
        <w:rPr>
          <w:sz w:val="22"/>
          <w:szCs w:val="22"/>
          <w:lang w:val="es-ES"/>
        </w:rPr>
        <w:t>le a su niño</w:t>
      </w:r>
      <w:r w:rsidRPr="00C93604">
        <w:rPr>
          <w:sz w:val="22"/>
          <w:szCs w:val="22"/>
          <w:lang w:val="es-ES"/>
        </w:rPr>
        <w:t xml:space="preserve"> una lección sobre entornos seguros</w:t>
      </w:r>
      <w:r w:rsidR="00F14347">
        <w:rPr>
          <w:sz w:val="22"/>
          <w:szCs w:val="22"/>
          <w:lang w:val="es-ES"/>
        </w:rPr>
        <w:t xml:space="preserve"> dentro del programa para jóvenes</w:t>
      </w:r>
      <w:r w:rsidRPr="00C93604">
        <w:rPr>
          <w:sz w:val="22"/>
          <w:szCs w:val="22"/>
          <w:lang w:val="es-ES"/>
        </w:rPr>
        <w:t>.</w:t>
      </w:r>
      <w:r w:rsidR="00344ED9" w:rsidRPr="00C93604">
        <w:rPr>
          <w:sz w:val="22"/>
          <w:szCs w:val="22"/>
          <w:lang w:val="es-ES"/>
        </w:rPr>
        <w:t xml:space="preserve"> </w:t>
      </w:r>
      <w:r w:rsidR="00F03217" w:rsidRPr="00C93604">
        <w:rPr>
          <w:sz w:val="22"/>
          <w:szCs w:val="22"/>
          <w:lang w:val="es-ES"/>
        </w:rPr>
        <w:t>Nuestra noble función como adultos es proteger plen</w:t>
      </w:r>
      <w:r w:rsidR="009F5BBD">
        <w:rPr>
          <w:sz w:val="22"/>
          <w:szCs w:val="22"/>
          <w:lang w:val="es-ES"/>
        </w:rPr>
        <w:t>amente a los menor</w:t>
      </w:r>
      <w:r w:rsidR="00F03217" w:rsidRPr="00C93604">
        <w:rPr>
          <w:sz w:val="22"/>
          <w:szCs w:val="22"/>
          <w:lang w:val="es-ES"/>
        </w:rPr>
        <w:t xml:space="preserve">es. Además, también debemos enseñarles cuáles son sus derechos y sus límites personales en materia de seguridad con el fin de que tengan los instrumentos para protegerse a sí mismos. </w:t>
      </w:r>
      <w:r w:rsidR="00750B07" w:rsidRPr="00C93604">
        <w:rPr>
          <w:sz w:val="22"/>
          <w:szCs w:val="22"/>
          <w:lang w:val="es-ES"/>
        </w:rPr>
        <w:t>Este</w:t>
      </w:r>
      <w:r w:rsidR="009F5BBD">
        <w:rPr>
          <w:sz w:val="22"/>
          <w:szCs w:val="22"/>
          <w:lang w:val="es-ES"/>
        </w:rPr>
        <w:t xml:space="preserve"> año</w:t>
      </w:r>
      <w:r w:rsidR="00AB3B47">
        <w:rPr>
          <w:sz w:val="22"/>
          <w:szCs w:val="22"/>
          <w:lang w:val="es-ES"/>
        </w:rPr>
        <w:t xml:space="preserve">, </w:t>
      </w:r>
      <w:r w:rsidR="00750B07" w:rsidRPr="00C93604">
        <w:rPr>
          <w:sz w:val="22"/>
          <w:szCs w:val="22"/>
          <w:lang w:val="es-ES"/>
        </w:rPr>
        <w:t xml:space="preserve">su hijo </w:t>
      </w:r>
      <w:r w:rsidR="009F5BBD">
        <w:rPr>
          <w:sz w:val="22"/>
          <w:szCs w:val="22"/>
          <w:lang w:val="es-ES"/>
        </w:rPr>
        <w:t>recibirá una de las siguientes lecciones apropiadas para su edad.</w:t>
      </w:r>
    </w:p>
    <w:p w14:paraId="76BB92DD" w14:textId="2C73A33F" w:rsidR="009D2485" w:rsidRPr="009C5DAB" w:rsidRDefault="00750B07" w:rsidP="009D2485">
      <w:pPr>
        <w:rPr>
          <w:lang w:val="es-ES"/>
        </w:rPr>
      </w:pPr>
      <w:r>
        <w:rPr>
          <w:noProof/>
          <w:lang w:val="es-ES" w:eastAsia="es-ES"/>
        </w:rPr>
        <mc:AlternateContent>
          <mc:Choice Requires="wps">
            <w:drawing>
              <wp:anchor distT="45720" distB="45720" distL="114300" distR="114300" simplePos="0" relativeHeight="251684864" behindDoc="0" locked="0" layoutInCell="1" allowOverlap="1" wp14:anchorId="1F8A047A" wp14:editId="2D6D5DC8">
                <wp:simplePos x="0" y="0"/>
                <wp:positionH relativeFrom="margin">
                  <wp:posOffset>57150</wp:posOffset>
                </wp:positionH>
                <wp:positionV relativeFrom="paragraph">
                  <wp:posOffset>163195</wp:posOffset>
                </wp:positionV>
                <wp:extent cx="6936740" cy="1123950"/>
                <wp:effectExtent l="57150" t="57150" r="54610"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1123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55DF9924" w14:textId="4ED48130" w:rsidR="009925F5" w:rsidRPr="003C3ACC" w:rsidRDefault="009925F5" w:rsidP="009925F5">
                            <w:pPr>
                              <w:jc w:val="center"/>
                              <w:rPr>
                                <w:b/>
                                <w:sz w:val="22"/>
                                <w:szCs w:val="22"/>
                                <w:lang w:val="es-ES"/>
                              </w:rPr>
                            </w:pPr>
                            <w:r w:rsidRPr="003C3ACC">
                              <w:rPr>
                                <w:b/>
                                <w:iCs/>
                                <w:sz w:val="22"/>
                                <w:szCs w:val="22"/>
                                <w:lang w:val="es-ES"/>
                              </w:rPr>
                              <w:t xml:space="preserve">Información sobre el programa </w:t>
                            </w:r>
                            <w:r w:rsidR="009F5BBD">
                              <w:rPr>
                                <w:b/>
                                <w:i/>
                                <w:iCs/>
                                <w:sz w:val="22"/>
                                <w:szCs w:val="22"/>
                                <w:lang w:val="es-ES"/>
                              </w:rPr>
                              <w:t>Empoderamiento de los Hij</w:t>
                            </w:r>
                            <w:r w:rsidRPr="003C3ACC">
                              <w:rPr>
                                <w:b/>
                                <w:i/>
                                <w:iCs/>
                                <w:sz w:val="22"/>
                                <w:szCs w:val="22"/>
                                <w:lang w:val="es-ES"/>
                              </w:rPr>
                              <w:t>os de Dios</w:t>
                            </w:r>
                            <w:r w:rsidRPr="003C3ACC">
                              <w:rPr>
                                <w:b/>
                                <w:sz w:val="22"/>
                                <w:szCs w:val="22"/>
                                <w:lang w:val="es-ES"/>
                              </w:rPr>
                              <w:t xml:space="preserve">: </w:t>
                            </w:r>
                          </w:p>
                          <w:p w14:paraId="7E02D603" w14:textId="0DAF5C47" w:rsidR="009925F5" w:rsidRPr="003C3ACC" w:rsidRDefault="009925F5" w:rsidP="009925F5">
                            <w:pPr>
                              <w:rPr>
                                <w:sz w:val="22"/>
                                <w:szCs w:val="22"/>
                                <w:lang w:val="es-ES"/>
                              </w:rPr>
                            </w:pPr>
                            <w:r w:rsidRPr="003C3ACC">
                              <w:rPr>
                                <w:sz w:val="22"/>
                                <w:szCs w:val="22"/>
                                <w:lang w:val="es-ES"/>
                              </w:rPr>
                              <w:t xml:space="preserve">Este es un programa para </w:t>
                            </w:r>
                            <w:r w:rsidR="009F5BBD">
                              <w:rPr>
                                <w:sz w:val="22"/>
                                <w:szCs w:val="22"/>
                                <w:lang w:val="es-ES"/>
                              </w:rPr>
                              <w:t xml:space="preserve">menores presentado por los líderes de las lecciones </w:t>
                            </w:r>
                            <w:r w:rsidRPr="003C3ACC">
                              <w:rPr>
                                <w:sz w:val="22"/>
                                <w:szCs w:val="22"/>
                                <w:lang w:val="es-ES"/>
                              </w:rPr>
                              <w:t xml:space="preserve">y cada lección incluye un video </w:t>
                            </w:r>
                            <w:r w:rsidR="009F5BBD">
                              <w:rPr>
                                <w:sz w:val="22"/>
                                <w:szCs w:val="22"/>
                                <w:lang w:val="es-ES"/>
                              </w:rPr>
                              <w:t xml:space="preserve">apropiado para la edad </w:t>
                            </w:r>
                            <w:r w:rsidRPr="003C3ACC">
                              <w:rPr>
                                <w:sz w:val="22"/>
                                <w:szCs w:val="22"/>
                                <w:lang w:val="es-ES"/>
                              </w:rPr>
                              <w:t>junto con</w:t>
                            </w:r>
                            <w:r w:rsidR="009F5BBD">
                              <w:rPr>
                                <w:sz w:val="22"/>
                                <w:szCs w:val="22"/>
                                <w:lang w:val="es-ES"/>
                              </w:rPr>
                              <w:t xml:space="preserve"> interesantes</w:t>
                            </w:r>
                            <w:r w:rsidRPr="003C3ACC">
                              <w:rPr>
                                <w:sz w:val="22"/>
                                <w:szCs w:val="22"/>
                                <w:lang w:val="es-ES"/>
                              </w:rPr>
                              <w:t xml:space="preserve"> actividades de aprendizaje. El material se ha </w:t>
                            </w:r>
                            <w:r w:rsidR="009F5BBD">
                              <w:rPr>
                                <w:sz w:val="22"/>
                                <w:szCs w:val="22"/>
                                <w:lang w:val="es-ES"/>
                              </w:rPr>
                              <w:t xml:space="preserve">diseñado </w:t>
                            </w:r>
                            <w:r w:rsidRPr="003C3ACC">
                              <w:rPr>
                                <w:sz w:val="22"/>
                                <w:szCs w:val="22"/>
                                <w:lang w:val="es-ES"/>
                              </w:rPr>
                              <w:t xml:space="preserve">de una forma que permita preparar mejor a sus niños para aprender cuáles son sus derechos en materia de seguridad, enseñarles a reconocer sus límites personales y empoderarlos para protegerse cuando no estén en la presencia inmediata de adultos fiables y, en última instancia, cuando se encuentren alrededor de personas que podrían querer perjudicarlos.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047A" id="_x0000_s1027" type="#_x0000_t202" style="position:absolute;margin-left:4.5pt;margin-top:12.85pt;width:546.2pt;height:8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" fillcolor="#f6f8fc [180]" strokecolor="teal" strokeweight="1.5pt">
                <v:fill opacity="15073f" color2="teal" rotate="t" angle="90" colors="0 #f6f8fc;17039f #f6f8fc;54395f teal;1 teal" focus="100%" type="gradient"/>
                <v:textbox>
                  <w:txbxContent>
                    <w:p w14:paraId="55DF9924" w14:textId="4ED48130" w:rsidR="009925F5" w:rsidRPr="003C3ACC" w:rsidRDefault="009925F5" w:rsidP="009925F5">
                      <w:pPr>
                        <w:jc w:val="center"/>
                        <w:rPr>
                          <w:b/>
                          <w:sz w:val="22"/>
                          <w:szCs w:val="22"/>
                          <w:lang w:val="es-ES"/>
                        </w:rPr>
                      </w:pPr>
                      <w:r w:rsidRPr="003C3ACC">
                        <w:rPr>
                          <w:b/>
                          <w:iCs/>
                          <w:sz w:val="22"/>
                          <w:szCs w:val="22"/>
                          <w:lang w:val="es-ES"/>
                        </w:rPr>
                        <w:t xml:space="preserve">Información sobre el programa </w:t>
                      </w:r>
                      <w:r w:rsidR="009F5BBD">
                        <w:rPr>
                          <w:b/>
                          <w:i/>
                          <w:iCs/>
                          <w:sz w:val="22"/>
                          <w:szCs w:val="22"/>
                          <w:lang w:val="es-ES"/>
                        </w:rPr>
                        <w:t>Empoderamiento de los Hij</w:t>
                      </w:r>
                      <w:r w:rsidRPr="003C3ACC">
                        <w:rPr>
                          <w:b/>
                          <w:i/>
                          <w:iCs/>
                          <w:sz w:val="22"/>
                          <w:szCs w:val="22"/>
                          <w:lang w:val="es-ES"/>
                        </w:rPr>
                        <w:t>os de Dios</w:t>
                      </w:r>
                      <w:r w:rsidRPr="003C3ACC">
                        <w:rPr>
                          <w:b/>
                          <w:sz w:val="22"/>
                          <w:szCs w:val="22"/>
                          <w:lang w:val="es-ES"/>
                        </w:rPr>
                        <w:t xml:space="preserve">: </w:t>
                      </w:r>
                    </w:p>
                    <w:p w14:paraId="7E02D603" w14:textId="0DAF5C47" w:rsidR="009925F5" w:rsidRPr="003C3ACC" w:rsidRDefault="009925F5" w:rsidP="009925F5">
                      <w:pPr>
                        <w:rPr>
                          <w:sz w:val="22"/>
                          <w:szCs w:val="22"/>
                          <w:lang w:val="es-ES"/>
                        </w:rPr>
                      </w:pPr>
                      <w:r w:rsidRPr="003C3ACC">
                        <w:rPr>
                          <w:sz w:val="22"/>
                          <w:szCs w:val="22"/>
                          <w:lang w:val="es-ES"/>
                        </w:rPr>
                        <w:t xml:space="preserve">Este es un programa para </w:t>
                      </w:r>
                      <w:r w:rsidR="009F5BBD">
                        <w:rPr>
                          <w:sz w:val="22"/>
                          <w:szCs w:val="22"/>
                          <w:lang w:val="es-ES"/>
                        </w:rPr>
                        <w:t xml:space="preserve">menores presentado por los líderes de las lecciones </w:t>
                      </w:r>
                      <w:r w:rsidRPr="003C3ACC">
                        <w:rPr>
                          <w:sz w:val="22"/>
                          <w:szCs w:val="22"/>
                          <w:lang w:val="es-ES"/>
                        </w:rPr>
                        <w:t xml:space="preserve">y cada lección incluye un video </w:t>
                      </w:r>
                      <w:r w:rsidR="009F5BBD">
                        <w:rPr>
                          <w:sz w:val="22"/>
                          <w:szCs w:val="22"/>
                          <w:lang w:val="es-ES"/>
                        </w:rPr>
                        <w:t xml:space="preserve">apropiado para la edad </w:t>
                      </w:r>
                      <w:r w:rsidRPr="003C3ACC">
                        <w:rPr>
                          <w:sz w:val="22"/>
                          <w:szCs w:val="22"/>
                          <w:lang w:val="es-ES"/>
                        </w:rPr>
                        <w:t>junto con</w:t>
                      </w:r>
                      <w:r w:rsidR="009F5BBD">
                        <w:rPr>
                          <w:sz w:val="22"/>
                          <w:szCs w:val="22"/>
                          <w:lang w:val="es-ES"/>
                        </w:rPr>
                        <w:t xml:space="preserve"> interesantes</w:t>
                      </w:r>
                      <w:r w:rsidRPr="003C3ACC">
                        <w:rPr>
                          <w:sz w:val="22"/>
                          <w:szCs w:val="22"/>
                          <w:lang w:val="es-ES"/>
                        </w:rPr>
                        <w:t xml:space="preserve"> actividades de aprendizaje. El material se ha </w:t>
                      </w:r>
                      <w:r w:rsidR="009F5BBD">
                        <w:rPr>
                          <w:sz w:val="22"/>
                          <w:szCs w:val="22"/>
                          <w:lang w:val="es-ES"/>
                        </w:rPr>
                        <w:t xml:space="preserve">diseñado </w:t>
                      </w:r>
                      <w:r w:rsidRPr="003C3ACC">
                        <w:rPr>
                          <w:sz w:val="22"/>
                          <w:szCs w:val="22"/>
                          <w:lang w:val="es-ES"/>
                        </w:rPr>
                        <w:t xml:space="preserve">de una forma que permita preparar mejor a sus niños para aprender cuáles son sus derechos en materia de seguridad, enseñarles a reconocer sus límites personales y empoderarlos para protegerse cuando no estén en la presencia inmediata de adultos fiables y, en última instancia, cuando se encuentren alrededor de personas que podrían querer perjudicarlos. </w:t>
                      </w:r>
                    </w:p>
                  </w:txbxContent>
                </v:textbox>
                <w10:wrap anchorx="margin"/>
              </v:shape>
            </w:pict>
          </mc:Fallback>
        </mc:AlternateContent>
      </w:r>
    </w:p>
    <w:p w14:paraId="14490225" w14:textId="2DEE5D07" w:rsidR="00C04050" w:rsidRPr="009C5DAB" w:rsidRDefault="00C04050" w:rsidP="00C04050">
      <w:pPr>
        <w:rPr>
          <w:lang w:val="es-ES"/>
        </w:rPr>
      </w:pPr>
    </w:p>
    <w:p w14:paraId="32F5BDBE" w14:textId="71E71109" w:rsidR="000A0FF5" w:rsidRPr="009C5DAB" w:rsidRDefault="000A0FF5" w:rsidP="000A0FF5">
      <w:pPr>
        <w:rPr>
          <w:lang w:val="es-ES"/>
        </w:rPr>
      </w:pPr>
    </w:p>
    <w:p w14:paraId="0DFC7D47" w14:textId="77777777" w:rsidR="000A0FF5" w:rsidRPr="009C5DAB" w:rsidRDefault="000A0FF5" w:rsidP="000A0FF5">
      <w:pPr>
        <w:pStyle w:val="ListParagraph"/>
        <w:rPr>
          <w:lang w:val="es-ES"/>
        </w:rPr>
      </w:pPr>
    </w:p>
    <w:p w14:paraId="1369E18E" w14:textId="77777777" w:rsidR="000A0FF5" w:rsidRPr="009C5DAB" w:rsidRDefault="000A0FF5" w:rsidP="000A0FF5">
      <w:pPr>
        <w:pStyle w:val="ListParagraph"/>
        <w:rPr>
          <w:lang w:val="es-ES"/>
        </w:rPr>
      </w:pPr>
    </w:p>
    <w:p w14:paraId="4C6ED263" w14:textId="77777777" w:rsidR="000A0FF5" w:rsidRPr="009C5DAB" w:rsidRDefault="000A0FF5" w:rsidP="000A0FF5">
      <w:pPr>
        <w:pStyle w:val="ListParagraph"/>
        <w:rPr>
          <w:lang w:val="es-ES"/>
        </w:rPr>
      </w:pPr>
    </w:p>
    <w:p w14:paraId="1135D18A" w14:textId="77777777" w:rsidR="000A0FF5" w:rsidRPr="009C5DAB" w:rsidRDefault="000A0FF5" w:rsidP="000A0FF5">
      <w:pPr>
        <w:pStyle w:val="ListParagraph"/>
        <w:rPr>
          <w:lang w:val="es-ES"/>
        </w:rPr>
      </w:pPr>
    </w:p>
    <w:p w14:paraId="1818E9C5" w14:textId="5477B844" w:rsidR="000A0FF5" w:rsidRPr="009C5DAB" w:rsidRDefault="000A0FF5" w:rsidP="000A0FF5">
      <w:pPr>
        <w:pStyle w:val="ListParagraph"/>
        <w:rPr>
          <w:lang w:val="es-ES"/>
        </w:rPr>
      </w:pPr>
    </w:p>
    <w:p w14:paraId="12C5E0B8" w14:textId="02ACCBDD" w:rsidR="00F476E1" w:rsidRPr="00C93604" w:rsidRDefault="004D4541" w:rsidP="00C93604">
      <w:pPr>
        <w:ind w:left="90" w:firstLine="90"/>
        <w:rPr>
          <w:lang w:val="es-ES"/>
        </w:rPr>
      </w:pPr>
      <w:r w:rsidRPr="00C93604">
        <w:rPr>
          <w:sz w:val="22"/>
          <w:szCs w:val="22"/>
          <w:lang w:val="es-ES"/>
        </w:rPr>
        <w:t xml:space="preserve">  </w:t>
      </w:r>
      <w:r w:rsidR="009F5BBD">
        <w:rPr>
          <w:noProof/>
          <w:lang w:val="es-ES" w:eastAsia="es-ES"/>
        </w:rPr>
        <mc:AlternateContent>
          <mc:Choice Requires="wps">
            <w:drawing>
              <wp:anchor distT="45720" distB="45720" distL="114300" distR="114300" simplePos="0" relativeHeight="251686912" behindDoc="0" locked="0" layoutInCell="1" allowOverlap="1" wp14:anchorId="3F270F4A" wp14:editId="11432A4B">
                <wp:simplePos x="0" y="0"/>
                <wp:positionH relativeFrom="margin">
                  <wp:posOffset>92497</wp:posOffset>
                </wp:positionH>
                <wp:positionV relativeFrom="paragraph">
                  <wp:posOffset>71032</wp:posOffset>
                </wp:positionV>
                <wp:extent cx="3921878" cy="568960"/>
                <wp:effectExtent l="0" t="0" r="2159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878" cy="568960"/>
                        </a:xfrm>
                        <a:prstGeom prst="rect">
                          <a:avLst/>
                        </a:prstGeom>
                        <a:solidFill>
                          <a:srgbClr val="FFFFFF"/>
                        </a:solidFill>
                        <a:ln w="9525">
                          <a:solidFill>
                            <a:srgbClr val="FFFFFF"/>
                          </a:solidFill>
                          <a:miter lim="800000"/>
                          <a:headEnd/>
                          <a:tailEnd/>
                        </a:ln>
                      </wps:spPr>
                      <wps:txbx>
                        <w:txbxContent>
                          <w:p w14:paraId="0E647FFD" w14:textId="5ABE194F" w:rsidR="004D4541" w:rsidRPr="003F3895" w:rsidRDefault="005F25AA" w:rsidP="004D4541">
                            <w:pPr>
                              <w:ind w:right="-450"/>
                              <w:rPr>
                                <w:sz w:val="20"/>
                                <w:szCs w:val="20"/>
                                <w:lang w:val="es-ES"/>
                              </w:rPr>
                            </w:pPr>
                            <w:r w:rsidRPr="003F3895">
                              <w:rPr>
                                <w:sz w:val="20"/>
                                <w:szCs w:val="20"/>
                                <w:lang w:val="es-ES"/>
                              </w:rPr>
                              <w:t>L</w:t>
                            </w:r>
                            <w:r w:rsidRPr="005F25AA">
                              <w:rPr>
                                <w:sz w:val="20"/>
                                <w:szCs w:val="20"/>
                                <w:lang w:val="es-ES"/>
                              </w:rPr>
                              <w:t>ección</w:t>
                            </w:r>
                            <w:r w:rsidRPr="003F3895">
                              <w:rPr>
                                <w:sz w:val="20"/>
                                <w:szCs w:val="20"/>
                                <w:lang w:val="es-ES"/>
                              </w:rPr>
                              <w:t xml:space="preserve"> </w:t>
                            </w:r>
                            <w:r w:rsidR="004D4541" w:rsidRPr="003F3895">
                              <w:rPr>
                                <w:sz w:val="20"/>
                                <w:szCs w:val="20"/>
                                <w:lang w:val="es-ES"/>
                              </w:rPr>
                              <w:t>1:</w:t>
                            </w:r>
                            <w:r w:rsidR="004D4541" w:rsidRPr="003F3895">
                              <w:rPr>
                                <w:i/>
                                <w:iCs/>
                                <w:sz w:val="20"/>
                                <w:szCs w:val="20"/>
                                <w:lang w:val="es-ES"/>
                              </w:rPr>
                              <w:t xml:space="preserve"> </w:t>
                            </w:r>
                            <w:r w:rsidR="009F5BBD">
                              <w:rPr>
                                <w:i/>
                                <w:iCs/>
                                <w:sz w:val="20"/>
                                <w:szCs w:val="20"/>
                                <w:lang w:val="es-ES"/>
                              </w:rPr>
                              <w:t xml:space="preserve"> Límites físicos: Reglas sobre contacto físico sano y peligroso</w:t>
                            </w:r>
                            <w:r w:rsidR="004D4541" w:rsidRPr="003F3895">
                              <w:rPr>
                                <w:i/>
                                <w:iCs/>
                                <w:sz w:val="20"/>
                                <w:szCs w:val="20"/>
                                <w:lang w:val="es-ES"/>
                              </w:rPr>
                              <w:br/>
                            </w:r>
                            <w:r w:rsidRPr="003F3895">
                              <w:rPr>
                                <w:sz w:val="20"/>
                                <w:szCs w:val="20"/>
                                <w:lang w:val="es-ES"/>
                              </w:rPr>
                              <w:t>L</w:t>
                            </w:r>
                            <w:r w:rsidRPr="005F25AA">
                              <w:rPr>
                                <w:sz w:val="20"/>
                                <w:szCs w:val="20"/>
                                <w:lang w:val="es-ES"/>
                              </w:rPr>
                              <w:t>ección</w:t>
                            </w:r>
                            <w:r w:rsidRPr="003F3895">
                              <w:rPr>
                                <w:sz w:val="20"/>
                                <w:szCs w:val="20"/>
                                <w:lang w:val="es-ES"/>
                              </w:rPr>
                              <w:t xml:space="preserve"> </w:t>
                            </w:r>
                            <w:r w:rsidR="004D4541" w:rsidRPr="003F3895">
                              <w:rPr>
                                <w:sz w:val="20"/>
                                <w:szCs w:val="20"/>
                                <w:lang w:val="es-ES"/>
                              </w:rPr>
                              <w:t xml:space="preserve">2: </w:t>
                            </w:r>
                            <w:r w:rsidR="004C4B93" w:rsidRPr="004C4B93">
                              <w:rPr>
                                <w:i/>
                                <w:iCs/>
                                <w:sz w:val="20"/>
                                <w:szCs w:val="20"/>
                                <w:lang w:val="es-ES"/>
                              </w:rPr>
                              <w:t>Adultos fiables, contacto físico sano y adultos fiables</w:t>
                            </w:r>
                            <w:r w:rsidR="009F5BBD">
                              <w:rPr>
                                <w:i/>
                                <w:iCs/>
                                <w:sz w:val="20"/>
                                <w:szCs w:val="20"/>
                                <w:lang w:val="es-ES"/>
                              </w:rPr>
                              <w:t xml:space="preserve"> especiales</w:t>
                            </w:r>
                            <w:r w:rsidR="004C4B93" w:rsidRPr="004C4B93">
                              <w:rPr>
                                <w:i/>
                                <w:iCs/>
                                <w:sz w:val="20"/>
                                <w:szCs w:val="20"/>
                                <w:lang w:val="es-ES"/>
                              </w:rPr>
                              <w:t xml:space="preserve"> </w:t>
                            </w:r>
                          </w:p>
                          <w:p w14:paraId="4196BAB2" w14:textId="606614B6" w:rsidR="004D4541" w:rsidRPr="000C2A7D" w:rsidRDefault="005F25AA" w:rsidP="004D4541">
                            <w:pPr>
                              <w:ind w:right="-450"/>
                              <w:rPr>
                                <w:i/>
                                <w:iCs/>
                                <w:sz w:val="20"/>
                                <w:szCs w:val="20"/>
                                <w:lang w:val="es-ES"/>
                              </w:rPr>
                            </w:pPr>
                            <w:r w:rsidRPr="000C2A7D">
                              <w:rPr>
                                <w:sz w:val="20"/>
                                <w:szCs w:val="20"/>
                                <w:lang w:val="es-ES"/>
                              </w:rPr>
                              <w:t>L</w:t>
                            </w:r>
                            <w:r w:rsidRPr="005F25AA">
                              <w:rPr>
                                <w:sz w:val="20"/>
                                <w:szCs w:val="20"/>
                                <w:lang w:val="es-ES"/>
                              </w:rPr>
                              <w:t>ección</w:t>
                            </w:r>
                            <w:r w:rsidRPr="000C2A7D">
                              <w:rPr>
                                <w:sz w:val="20"/>
                                <w:szCs w:val="20"/>
                                <w:lang w:val="es-ES"/>
                              </w:rPr>
                              <w:t xml:space="preserve"> </w:t>
                            </w:r>
                            <w:r w:rsidR="004D4541" w:rsidRPr="000C2A7D">
                              <w:rPr>
                                <w:sz w:val="20"/>
                                <w:szCs w:val="20"/>
                                <w:lang w:val="es-ES"/>
                              </w:rPr>
                              <w:t>3:</w:t>
                            </w:r>
                            <w:r w:rsidR="004D4541" w:rsidRPr="000C2A7D">
                              <w:rPr>
                                <w:i/>
                                <w:iCs/>
                                <w:sz w:val="20"/>
                                <w:szCs w:val="20"/>
                                <w:lang w:val="es-ES"/>
                              </w:rPr>
                              <w:t xml:space="preserve"> </w:t>
                            </w:r>
                            <w:r w:rsidR="000C2A7D" w:rsidRPr="000C2A7D">
                              <w:rPr>
                                <w:i/>
                                <w:iCs/>
                                <w:sz w:val="20"/>
                                <w:szCs w:val="20"/>
                                <w:lang w:val="es-ES"/>
                              </w:rPr>
                              <w:t>Límites personales: ¡Ustedes tienen derechos!</w:t>
                            </w:r>
                          </w:p>
                          <w:p w14:paraId="4E851B20" w14:textId="77777777" w:rsidR="004D4541" w:rsidRPr="000C2A7D" w:rsidRDefault="004D4541" w:rsidP="004D4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70F4A" id="_x0000_s1028" type="#_x0000_t202" style="position:absolute;left:0;text-align:left;margin-left:7.3pt;margin-top:5.6pt;width:308.8pt;height:44.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" strokecolor="white">
                <v:textbox>
                  <w:txbxContent>
                    <w:p w14:paraId="0E647FFD" w14:textId="5ABE194F" w:rsidR="004D4541" w:rsidRPr="003F3895" w:rsidRDefault="005F25AA" w:rsidP="004D4541">
                      <w:pPr>
                        <w:ind w:right="-450"/>
                        <w:rPr>
                          <w:sz w:val="20"/>
                          <w:szCs w:val="20"/>
                          <w:lang w:val="es-ES"/>
                        </w:rPr>
                      </w:pPr>
                      <w:r w:rsidRPr="003F3895">
                        <w:rPr>
                          <w:sz w:val="20"/>
                          <w:szCs w:val="20"/>
                          <w:lang w:val="es-ES"/>
                        </w:rPr>
                        <w:t>L</w:t>
                      </w:r>
                      <w:r w:rsidRPr="005F25AA">
                        <w:rPr>
                          <w:sz w:val="20"/>
                          <w:szCs w:val="20"/>
                          <w:lang w:val="es-ES"/>
                        </w:rPr>
                        <w:t>ección</w:t>
                      </w:r>
                      <w:r w:rsidRPr="003F3895">
                        <w:rPr>
                          <w:sz w:val="20"/>
                          <w:szCs w:val="20"/>
                          <w:lang w:val="es-ES"/>
                        </w:rPr>
                        <w:t xml:space="preserve"> </w:t>
                      </w:r>
                      <w:r w:rsidR="004D4541" w:rsidRPr="003F3895">
                        <w:rPr>
                          <w:sz w:val="20"/>
                          <w:szCs w:val="20"/>
                          <w:lang w:val="es-ES"/>
                        </w:rPr>
                        <w:t>1:</w:t>
                      </w:r>
                      <w:r w:rsidR="004D4541" w:rsidRPr="003F3895">
                        <w:rPr>
                          <w:i/>
                          <w:iCs/>
                          <w:sz w:val="20"/>
                          <w:szCs w:val="20"/>
                          <w:lang w:val="es-ES"/>
                        </w:rPr>
                        <w:t xml:space="preserve"> </w:t>
                      </w:r>
                      <w:r w:rsidR="009F5BBD">
                        <w:rPr>
                          <w:i/>
                          <w:iCs/>
                          <w:sz w:val="20"/>
                          <w:szCs w:val="20"/>
                          <w:lang w:val="es-ES"/>
                        </w:rPr>
                        <w:t xml:space="preserve"> Límites físicos: Reglas sobre contacto físico sano y peligroso</w:t>
                      </w:r>
                      <w:r w:rsidR="004D4541" w:rsidRPr="003F3895">
                        <w:rPr>
                          <w:i/>
                          <w:iCs/>
                          <w:sz w:val="20"/>
                          <w:szCs w:val="20"/>
                          <w:lang w:val="es-ES"/>
                        </w:rPr>
                        <w:br/>
                      </w:r>
                      <w:r w:rsidRPr="003F3895">
                        <w:rPr>
                          <w:sz w:val="20"/>
                          <w:szCs w:val="20"/>
                          <w:lang w:val="es-ES"/>
                        </w:rPr>
                        <w:t>L</w:t>
                      </w:r>
                      <w:r w:rsidRPr="005F25AA">
                        <w:rPr>
                          <w:sz w:val="20"/>
                          <w:szCs w:val="20"/>
                          <w:lang w:val="es-ES"/>
                        </w:rPr>
                        <w:t>ección</w:t>
                      </w:r>
                      <w:r w:rsidRPr="003F3895">
                        <w:rPr>
                          <w:sz w:val="20"/>
                          <w:szCs w:val="20"/>
                          <w:lang w:val="es-ES"/>
                        </w:rPr>
                        <w:t xml:space="preserve"> </w:t>
                      </w:r>
                      <w:r w:rsidR="004D4541" w:rsidRPr="003F3895">
                        <w:rPr>
                          <w:sz w:val="20"/>
                          <w:szCs w:val="20"/>
                          <w:lang w:val="es-ES"/>
                        </w:rPr>
                        <w:t xml:space="preserve">2: </w:t>
                      </w:r>
                      <w:r w:rsidR="004C4B93" w:rsidRPr="004C4B93">
                        <w:rPr>
                          <w:i/>
                          <w:iCs/>
                          <w:sz w:val="20"/>
                          <w:szCs w:val="20"/>
                          <w:lang w:val="es-ES"/>
                        </w:rPr>
                        <w:t>Adultos fiables, contacto físico sano y adultos fiables</w:t>
                      </w:r>
                      <w:r w:rsidR="009F5BBD">
                        <w:rPr>
                          <w:i/>
                          <w:iCs/>
                          <w:sz w:val="20"/>
                          <w:szCs w:val="20"/>
                          <w:lang w:val="es-ES"/>
                        </w:rPr>
                        <w:t xml:space="preserve"> especiales</w:t>
                      </w:r>
                      <w:r w:rsidR="004C4B93" w:rsidRPr="004C4B93">
                        <w:rPr>
                          <w:i/>
                          <w:iCs/>
                          <w:sz w:val="20"/>
                          <w:szCs w:val="20"/>
                          <w:lang w:val="es-ES"/>
                        </w:rPr>
                        <w:t xml:space="preserve"> </w:t>
                      </w:r>
                    </w:p>
                    <w:p w14:paraId="4196BAB2" w14:textId="606614B6" w:rsidR="004D4541" w:rsidRPr="000C2A7D" w:rsidRDefault="005F25AA" w:rsidP="004D4541">
                      <w:pPr>
                        <w:ind w:right="-450"/>
                        <w:rPr>
                          <w:i/>
                          <w:iCs/>
                          <w:sz w:val="20"/>
                          <w:szCs w:val="20"/>
                          <w:lang w:val="es-ES"/>
                        </w:rPr>
                      </w:pPr>
                      <w:r w:rsidRPr="000C2A7D">
                        <w:rPr>
                          <w:sz w:val="20"/>
                          <w:szCs w:val="20"/>
                          <w:lang w:val="es-ES"/>
                        </w:rPr>
                        <w:t>L</w:t>
                      </w:r>
                      <w:r w:rsidRPr="005F25AA">
                        <w:rPr>
                          <w:sz w:val="20"/>
                          <w:szCs w:val="20"/>
                          <w:lang w:val="es-ES"/>
                        </w:rPr>
                        <w:t>ección</w:t>
                      </w:r>
                      <w:r w:rsidRPr="000C2A7D">
                        <w:rPr>
                          <w:sz w:val="20"/>
                          <w:szCs w:val="20"/>
                          <w:lang w:val="es-ES"/>
                        </w:rPr>
                        <w:t xml:space="preserve"> </w:t>
                      </w:r>
                      <w:r w:rsidR="004D4541" w:rsidRPr="000C2A7D">
                        <w:rPr>
                          <w:sz w:val="20"/>
                          <w:szCs w:val="20"/>
                          <w:lang w:val="es-ES"/>
                        </w:rPr>
                        <w:t>3:</w:t>
                      </w:r>
                      <w:r w:rsidR="004D4541" w:rsidRPr="000C2A7D">
                        <w:rPr>
                          <w:i/>
                          <w:iCs/>
                          <w:sz w:val="20"/>
                          <w:szCs w:val="20"/>
                          <w:lang w:val="es-ES"/>
                        </w:rPr>
                        <w:t xml:space="preserve"> </w:t>
                      </w:r>
                      <w:r w:rsidR="000C2A7D" w:rsidRPr="000C2A7D">
                        <w:rPr>
                          <w:i/>
                          <w:iCs/>
                          <w:sz w:val="20"/>
                          <w:szCs w:val="20"/>
                          <w:lang w:val="es-ES"/>
                        </w:rPr>
                        <w:t>Límites personales: ¡Ustedes tienen derechos!</w:t>
                      </w:r>
                    </w:p>
                    <w:p w14:paraId="4E851B20" w14:textId="77777777" w:rsidR="004D4541" w:rsidRPr="000C2A7D" w:rsidRDefault="004D4541" w:rsidP="004D4541">
                      <w:pPr>
                        <w:rPr>
                          <w:lang w:val="es-ES"/>
                        </w:rPr>
                      </w:pPr>
                    </w:p>
                  </w:txbxContent>
                </v:textbox>
                <w10:wrap anchorx="margin"/>
              </v:shape>
            </w:pict>
          </mc:Fallback>
        </mc:AlternateContent>
      </w:r>
      <w:r w:rsidR="00C93604">
        <w:rPr>
          <w:noProof/>
          <w:lang w:val="es-ES" w:eastAsia="es-ES"/>
        </w:rPr>
        <mc:AlternateContent>
          <mc:Choice Requires="wps">
            <w:drawing>
              <wp:anchor distT="45720" distB="45720" distL="114300" distR="114300" simplePos="0" relativeHeight="251687936" behindDoc="0" locked="0" layoutInCell="1" allowOverlap="1" wp14:anchorId="1E4C7577" wp14:editId="47E75CE8">
                <wp:simplePos x="0" y="0"/>
                <wp:positionH relativeFrom="margin">
                  <wp:posOffset>4047960</wp:posOffset>
                </wp:positionH>
                <wp:positionV relativeFrom="paragraph">
                  <wp:posOffset>64770</wp:posOffset>
                </wp:positionV>
                <wp:extent cx="2932430" cy="567690"/>
                <wp:effectExtent l="0" t="0" r="2032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567690"/>
                        </a:xfrm>
                        <a:prstGeom prst="rect">
                          <a:avLst/>
                        </a:prstGeom>
                        <a:solidFill>
                          <a:srgbClr val="FFFFFF"/>
                        </a:solidFill>
                        <a:ln w="9525">
                          <a:solidFill>
                            <a:srgbClr val="FFFFFF"/>
                          </a:solidFill>
                          <a:miter lim="800000"/>
                          <a:headEnd/>
                          <a:tailEnd/>
                        </a:ln>
                      </wps:spPr>
                      <wps:txbx>
                        <w:txbxContent>
                          <w:p w14:paraId="204B8156" w14:textId="29D3D132" w:rsidR="004D4541" w:rsidRPr="00022313" w:rsidRDefault="005F25AA" w:rsidP="004D4541">
                            <w:pPr>
                              <w:rPr>
                                <w:i/>
                                <w:iCs/>
                                <w:sz w:val="20"/>
                                <w:szCs w:val="20"/>
                                <w:lang w:val="es-ES"/>
                              </w:rPr>
                            </w:pPr>
                            <w:r w:rsidRPr="00022313">
                              <w:rPr>
                                <w:sz w:val="20"/>
                                <w:szCs w:val="20"/>
                                <w:lang w:val="es-ES"/>
                              </w:rPr>
                              <w:t>L</w:t>
                            </w:r>
                            <w:r w:rsidRPr="005F25AA">
                              <w:rPr>
                                <w:sz w:val="20"/>
                                <w:szCs w:val="20"/>
                                <w:lang w:val="es-ES"/>
                              </w:rPr>
                              <w:t>ección</w:t>
                            </w:r>
                            <w:r w:rsidRPr="00022313">
                              <w:rPr>
                                <w:sz w:val="20"/>
                                <w:szCs w:val="20"/>
                                <w:lang w:val="es-ES"/>
                              </w:rPr>
                              <w:t xml:space="preserve"> </w:t>
                            </w:r>
                            <w:r w:rsidR="004D4541" w:rsidRPr="00022313">
                              <w:rPr>
                                <w:sz w:val="20"/>
                                <w:szCs w:val="20"/>
                                <w:lang w:val="es-ES"/>
                              </w:rPr>
                              <w:t>4:</w:t>
                            </w:r>
                            <w:r w:rsidR="004D4541" w:rsidRPr="00022313">
                              <w:rPr>
                                <w:i/>
                                <w:iCs/>
                                <w:sz w:val="20"/>
                                <w:szCs w:val="20"/>
                                <w:lang w:val="es-ES"/>
                              </w:rPr>
                              <w:t xml:space="preserve"> </w:t>
                            </w:r>
                            <w:r w:rsidR="00022313" w:rsidRPr="00017B6D">
                              <w:rPr>
                                <w:i/>
                                <w:iCs/>
                                <w:sz w:val="20"/>
                                <w:szCs w:val="20"/>
                                <w:lang w:val="es-ES"/>
                              </w:rPr>
                              <w:t>Secretos, sorpresas y promesas</w:t>
                            </w:r>
                          </w:p>
                          <w:p w14:paraId="0BAD7538" w14:textId="17BF7BB4" w:rsidR="004D4541" w:rsidRPr="00537EE9" w:rsidRDefault="005F25AA" w:rsidP="004D4541">
                            <w:pPr>
                              <w:ind w:right="-450"/>
                              <w:rPr>
                                <w:i/>
                                <w:iCs/>
                                <w:sz w:val="20"/>
                                <w:szCs w:val="20"/>
                                <w:lang w:val="es-ES"/>
                              </w:rPr>
                            </w:pPr>
                            <w:r w:rsidRPr="00537EE9">
                              <w:rPr>
                                <w:sz w:val="20"/>
                                <w:szCs w:val="20"/>
                                <w:lang w:val="es-ES"/>
                              </w:rPr>
                              <w:t>L</w:t>
                            </w:r>
                            <w:r w:rsidRPr="005F25AA">
                              <w:rPr>
                                <w:sz w:val="20"/>
                                <w:szCs w:val="20"/>
                                <w:lang w:val="es-ES"/>
                              </w:rPr>
                              <w:t>ección</w:t>
                            </w:r>
                            <w:r w:rsidRPr="00537EE9">
                              <w:rPr>
                                <w:sz w:val="20"/>
                                <w:szCs w:val="20"/>
                                <w:lang w:val="es-ES"/>
                              </w:rPr>
                              <w:t xml:space="preserve"> </w:t>
                            </w:r>
                            <w:r w:rsidR="004D4541" w:rsidRPr="00537EE9">
                              <w:rPr>
                                <w:sz w:val="20"/>
                                <w:szCs w:val="20"/>
                                <w:lang w:val="es-ES"/>
                              </w:rPr>
                              <w:t>5:</w:t>
                            </w:r>
                            <w:r w:rsidR="004D4541" w:rsidRPr="00537EE9">
                              <w:rPr>
                                <w:i/>
                                <w:iCs/>
                                <w:sz w:val="20"/>
                                <w:szCs w:val="20"/>
                                <w:lang w:val="es-ES"/>
                              </w:rPr>
                              <w:t xml:space="preserve"> </w:t>
                            </w:r>
                            <w:r w:rsidR="00537EE9" w:rsidRPr="00017B6D">
                              <w:rPr>
                                <w:i/>
                                <w:iCs/>
                                <w:sz w:val="20"/>
                                <w:szCs w:val="20"/>
                                <w:lang w:val="es-ES"/>
                              </w:rPr>
                              <w:t>Cómo ser un amigo fiable</w:t>
                            </w:r>
                          </w:p>
                          <w:p w14:paraId="1876A8EF" w14:textId="08C5C6BD" w:rsidR="004D4541" w:rsidRPr="00F476E1" w:rsidRDefault="005F25AA" w:rsidP="004D4541">
                            <w:pPr>
                              <w:ind w:right="-450"/>
                              <w:rPr>
                                <w:i/>
                                <w:iCs/>
                                <w:sz w:val="20"/>
                                <w:szCs w:val="20"/>
                                <w:lang w:val="es-ES"/>
                              </w:rPr>
                            </w:pPr>
                            <w:r w:rsidRPr="00F476E1">
                              <w:rPr>
                                <w:sz w:val="20"/>
                                <w:szCs w:val="20"/>
                                <w:lang w:val="es-ES"/>
                              </w:rPr>
                              <w:t>L</w:t>
                            </w:r>
                            <w:r w:rsidRPr="005F25AA">
                              <w:rPr>
                                <w:sz w:val="20"/>
                                <w:szCs w:val="20"/>
                                <w:lang w:val="es-ES"/>
                              </w:rPr>
                              <w:t>ección</w:t>
                            </w:r>
                            <w:r w:rsidRPr="00F476E1">
                              <w:rPr>
                                <w:sz w:val="20"/>
                                <w:szCs w:val="20"/>
                                <w:lang w:val="es-ES"/>
                              </w:rPr>
                              <w:t xml:space="preserve"> </w:t>
                            </w:r>
                            <w:r w:rsidR="004D4541" w:rsidRPr="00F476E1">
                              <w:rPr>
                                <w:sz w:val="20"/>
                                <w:szCs w:val="20"/>
                                <w:lang w:val="es-ES"/>
                              </w:rPr>
                              <w:t>6:</w:t>
                            </w:r>
                            <w:r w:rsidR="004D4541" w:rsidRPr="00F476E1">
                              <w:rPr>
                                <w:i/>
                                <w:iCs/>
                                <w:sz w:val="20"/>
                                <w:szCs w:val="20"/>
                                <w:lang w:val="es-ES"/>
                              </w:rPr>
                              <w:t xml:space="preserve"> </w:t>
                            </w:r>
                            <w:r w:rsidR="00F476E1" w:rsidRPr="00017B6D">
                              <w:rPr>
                                <w:i/>
                                <w:iCs/>
                                <w:sz w:val="20"/>
                                <w:szCs w:val="20"/>
                                <w:lang w:val="es-ES"/>
                              </w:rPr>
                              <w:t>Límites personales: Sentimientos</w:t>
                            </w:r>
                            <w:r w:rsidR="00F476E1" w:rsidRPr="00F476E1">
                              <w:rPr>
                                <w:rFonts w:ascii="Arial" w:eastAsia="Arial" w:hAnsi="Arial" w:cs="Arial"/>
                                <w:b/>
                                <w:color w:val="2F5496" w:themeColor="accent1" w:themeShade="BF"/>
                                <w:sz w:val="20"/>
                                <w:szCs w:val="20"/>
                                <w:lang w:val="es-ES"/>
                              </w:rPr>
                              <w:t xml:space="preserve"> </w:t>
                            </w:r>
                            <w:r w:rsidR="00F476E1" w:rsidRPr="00017B6D">
                              <w:rPr>
                                <w:i/>
                                <w:iCs/>
                                <w:sz w:val="20"/>
                                <w:szCs w:val="20"/>
                                <w:lang w:val="es-ES"/>
                              </w:rPr>
                              <w:t>y hechos</w:t>
                            </w:r>
                          </w:p>
                          <w:p w14:paraId="1B3B8629" w14:textId="77777777" w:rsidR="004D4541" w:rsidRPr="00F476E1" w:rsidRDefault="004D4541" w:rsidP="004D4541">
                            <w:pPr>
                              <w:rPr>
                                <w:i/>
                                <w:iCs/>
                                <w:sz w:val="20"/>
                                <w:szCs w:val="20"/>
                                <w:lang w:val="es-ES"/>
                              </w:rPr>
                            </w:pPr>
                          </w:p>
                          <w:p w14:paraId="55968240" w14:textId="77777777" w:rsidR="004D4541" w:rsidRPr="00F476E1" w:rsidRDefault="004D4541" w:rsidP="004D4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C7577" id="Text Box 4" o:spid="_x0000_s1029" type="#_x0000_t202" style="position:absolute;left:0;text-align:left;margin-left:318.75pt;margin-top:5.1pt;width:230.9pt;height:44.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" strokecolor="white">
                <v:textbox>
                  <w:txbxContent>
                    <w:p w14:paraId="204B8156" w14:textId="29D3D132" w:rsidR="004D4541" w:rsidRPr="00022313" w:rsidRDefault="005F25AA" w:rsidP="004D4541">
                      <w:pPr>
                        <w:rPr>
                          <w:i/>
                          <w:iCs/>
                          <w:sz w:val="20"/>
                          <w:szCs w:val="20"/>
                          <w:lang w:val="es-ES"/>
                        </w:rPr>
                      </w:pPr>
                      <w:r w:rsidRPr="00022313">
                        <w:rPr>
                          <w:sz w:val="20"/>
                          <w:szCs w:val="20"/>
                          <w:lang w:val="es-ES"/>
                        </w:rPr>
                        <w:t>L</w:t>
                      </w:r>
                      <w:r w:rsidRPr="005F25AA">
                        <w:rPr>
                          <w:sz w:val="20"/>
                          <w:szCs w:val="20"/>
                          <w:lang w:val="es-ES"/>
                        </w:rPr>
                        <w:t>ección</w:t>
                      </w:r>
                      <w:r w:rsidRPr="00022313">
                        <w:rPr>
                          <w:sz w:val="20"/>
                          <w:szCs w:val="20"/>
                          <w:lang w:val="es-ES"/>
                        </w:rPr>
                        <w:t xml:space="preserve"> </w:t>
                      </w:r>
                      <w:r w:rsidR="004D4541" w:rsidRPr="00022313">
                        <w:rPr>
                          <w:sz w:val="20"/>
                          <w:szCs w:val="20"/>
                          <w:lang w:val="es-ES"/>
                        </w:rPr>
                        <w:t>4:</w:t>
                      </w:r>
                      <w:r w:rsidR="004D4541" w:rsidRPr="00022313">
                        <w:rPr>
                          <w:i/>
                          <w:iCs/>
                          <w:sz w:val="20"/>
                          <w:szCs w:val="20"/>
                          <w:lang w:val="es-ES"/>
                        </w:rPr>
                        <w:t xml:space="preserve"> </w:t>
                      </w:r>
                      <w:r w:rsidR="00022313" w:rsidRPr="00017B6D">
                        <w:rPr>
                          <w:i/>
                          <w:iCs/>
                          <w:sz w:val="20"/>
                          <w:szCs w:val="20"/>
                          <w:lang w:val="es-ES"/>
                        </w:rPr>
                        <w:t>Secretos, sorpresas y promesas</w:t>
                      </w:r>
                    </w:p>
                    <w:p w14:paraId="0BAD7538" w14:textId="17BF7BB4" w:rsidR="004D4541" w:rsidRPr="00537EE9" w:rsidRDefault="005F25AA" w:rsidP="004D4541">
                      <w:pPr>
                        <w:ind w:right="-450"/>
                        <w:rPr>
                          <w:i/>
                          <w:iCs/>
                          <w:sz w:val="20"/>
                          <w:szCs w:val="20"/>
                          <w:lang w:val="es-ES"/>
                        </w:rPr>
                      </w:pPr>
                      <w:r w:rsidRPr="00537EE9">
                        <w:rPr>
                          <w:sz w:val="20"/>
                          <w:szCs w:val="20"/>
                          <w:lang w:val="es-ES"/>
                        </w:rPr>
                        <w:t>L</w:t>
                      </w:r>
                      <w:r w:rsidRPr="005F25AA">
                        <w:rPr>
                          <w:sz w:val="20"/>
                          <w:szCs w:val="20"/>
                          <w:lang w:val="es-ES"/>
                        </w:rPr>
                        <w:t>ección</w:t>
                      </w:r>
                      <w:r w:rsidRPr="00537EE9">
                        <w:rPr>
                          <w:sz w:val="20"/>
                          <w:szCs w:val="20"/>
                          <w:lang w:val="es-ES"/>
                        </w:rPr>
                        <w:t xml:space="preserve"> </w:t>
                      </w:r>
                      <w:r w:rsidR="004D4541" w:rsidRPr="00537EE9">
                        <w:rPr>
                          <w:sz w:val="20"/>
                          <w:szCs w:val="20"/>
                          <w:lang w:val="es-ES"/>
                        </w:rPr>
                        <w:t>5:</w:t>
                      </w:r>
                      <w:r w:rsidR="004D4541" w:rsidRPr="00537EE9">
                        <w:rPr>
                          <w:i/>
                          <w:iCs/>
                          <w:sz w:val="20"/>
                          <w:szCs w:val="20"/>
                          <w:lang w:val="es-ES"/>
                        </w:rPr>
                        <w:t xml:space="preserve"> </w:t>
                      </w:r>
                      <w:r w:rsidR="00537EE9" w:rsidRPr="00017B6D">
                        <w:rPr>
                          <w:i/>
                          <w:iCs/>
                          <w:sz w:val="20"/>
                          <w:szCs w:val="20"/>
                          <w:lang w:val="es-ES"/>
                        </w:rPr>
                        <w:t>Cómo ser un amigo fiable</w:t>
                      </w:r>
                    </w:p>
                    <w:p w14:paraId="1876A8EF" w14:textId="08C5C6BD" w:rsidR="004D4541" w:rsidRPr="00F476E1" w:rsidRDefault="005F25AA" w:rsidP="004D4541">
                      <w:pPr>
                        <w:ind w:right="-450"/>
                        <w:rPr>
                          <w:i/>
                          <w:iCs/>
                          <w:sz w:val="20"/>
                          <w:szCs w:val="20"/>
                          <w:lang w:val="es-ES"/>
                        </w:rPr>
                      </w:pPr>
                      <w:r w:rsidRPr="00F476E1">
                        <w:rPr>
                          <w:sz w:val="20"/>
                          <w:szCs w:val="20"/>
                          <w:lang w:val="es-ES"/>
                        </w:rPr>
                        <w:t>L</w:t>
                      </w:r>
                      <w:r w:rsidRPr="005F25AA">
                        <w:rPr>
                          <w:sz w:val="20"/>
                          <w:szCs w:val="20"/>
                          <w:lang w:val="es-ES"/>
                        </w:rPr>
                        <w:t>ección</w:t>
                      </w:r>
                      <w:r w:rsidRPr="00F476E1">
                        <w:rPr>
                          <w:sz w:val="20"/>
                          <w:szCs w:val="20"/>
                          <w:lang w:val="es-ES"/>
                        </w:rPr>
                        <w:t xml:space="preserve"> </w:t>
                      </w:r>
                      <w:r w:rsidR="004D4541" w:rsidRPr="00F476E1">
                        <w:rPr>
                          <w:sz w:val="20"/>
                          <w:szCs w:val="20"/>
                          <w:lang w:val="es-ES"/>
                        </w:rPr>
                        <w:t>6:</w:t>
                      </w:r>
                      <w:r w:rsidR="004D4541" w:rsidRPr="00F476E1">
                        <w:rPr>
                          <w:i/>
                          <w:iCs/>
                          <w:sz w:val="20"/>
                          <w:szCs w:val="20"/>
                          <w:lang w:val="es-ES"/>
                        </w:rPr>
                        <w:t xml:space="preserve"> </w:t>
                      </w:r>
                      <w:r w:rsidR="00F476E1" w:rsidRPr="00017B6D">
                        <w:rPr>
                          <w:i/>
                          <w:iCs/>
                          <w:sz w:val="20"/>
                          <w:szCs w:val="20"/>
                          <w:lang w:val="es-ES"/>
                        </w:rPr>
                        <w:t>Límites personales: Sentimientos</w:t>
                      </w:r>
                      <w:r w:rsidR="00F476E1" w:rsidRPr="00F476E1">
                        <w:rPr>
                          <w:rFonts w:ascii="Arial" w:eastAsia="Arial" w:hAnsi="Arial" w:cs="Arial"/>
                          <w:b/>
                          <w:color w:val="2F5496" w:themeColor="accent1" w:themeShade="BF"/>
                          <w:sz w:val="20"/>
                          <w:szCs w:val="20"/>
                          <w:lang w:val="es-ES"/>
                        </w:rPr>
                        <w:t xml:space="preserve"> </w:t>
                      </w:r>
                      <w:r w:rsidR="00F476E1" w:rsidRPr="00017B6D">
                        <w:rPr>
                          <w:i/>
                          <w:iCs/>
                          <w:sz w:val="20"/>
                          <w:szCs w:val="20"/>
                          <w:lang w:val="es-ES"/>
                        </w:rPr>
                        <w:t>y hechos</w:t>
                      </w:r>
                    </w:p>
                    <w:p w14:paraId="1B3B8629" w14:textId="77777777" w:rsidR="004D4541" w:rsidRPr="00F476E1" w:rsidRDefault="004D4541" w:rsidP="004D4541">
                      <w:pPr>
                        <w:rPr>
                          <w:i/>
                          <w:iCs/>
                          <w:sz w:val="20"/>
                          <w:szCs w:val="20"/>
                          <w:lang w:val="es-ES"/>
                        </w:rPr>
                      </w:pPr>
                    </w:p>
                    <w:p w14:paraId="55968240" w14:textId="77777777" w:rsidR="004D4541" w:rsidRPr="00F476E1" w:rsidRDefault="004D4541" w:rsidP="004D4541">
                      <w:pPr>
                        <w:rPr>
                          <w:lang w:val="es-ES"/>
                        </w:rPr>
                      </w:pPr>
                    </w:p>
                  </w:txbxContent>
                </v:textbox>
                <w10:wrap anchorx="margin"/>
              </v:shape>
            </w:pict>
          </mc:Fallback>
        </mc:AlternateContent>
      </w:r>
    </w:p>
    <w:p w14:paraId="41F52854" w14:textId="00B006A5" w:rsidR="00C93604" w:rsidRDefault="00C93604" w:rsidP="00C93604">
      <w:pPr>
        <w:ind w:left="90" w:firstLine="90"/>
        <w:rPr>
          <w:lang w:val="es-ES"/>
        </w:rPr>
      </w:pPr>
    </w:p>
    <w:p w14:paraId="578FA8AA" w14:textId="5E0B4730" w:rsidR="00C93604" w:rsidRDefault="00C93604" w:rsidP="00C93604">
      <w:pPr>
        <w:ind w:left="90" w:firstLine="90"/>
        <w:rPr>
          <w:lang w:val="es-ES"/>
        </w:rPr>
      </w:pPr>
    </w:p>
    <w:p w14:paraId="7506E1DD" w14:textId="77777777" w:rsidR="00C93604" w:rsidRPr="00017B6D" w:rsidRDefault="00C93604" w:rsidP="00C93604">
      <w:pPr>
        <w:ind w:left="90" w:firstLine="90"/>
        <w:rPr>
          <w:sz w:val="20"/>
          <w:szCs w:val="20"/>
          <w:lang w:val="es-ES"/>
        </w:rPr>
      </w:pPr>
    </w:p>
    <w:p w14:paraId="3F62A8A9" w14:textId="13484547" w:rsidR="00C04C44" w:rsidRPr="00C04C44" w:rsidRDefault="00752EB0" w:rsidP="00C93604">
      <w:pPr>
        <w:ind w:left="90"/>
        <w:rPr>
          <w:sz w:val="22"/>
          <w:szCs w:val="22"/>
          <w:lang w:val="es-ES"/>
        </w:rPr>
      </w:pPr>
      <w:r>
        <w:rPr>
          <w:sz w:val="22"/>
          <w:szCs w:val="22"/>
          <w:lang w:val="es-ES"/>
        </w:rPr>
        <w:t>La investigación muestra que la prevención del abuso sexual infantil es más efectiva cuando hay una asociación entre los padres de familia y los líderes de las lecciones, cuando se reitera el material en el ámbito escolar y cuando la capacitación es interactiva y basa</w:t>
      </w:r>
      <w:r w:rsidR="00562190">
        <w:rPr>
          <w:sz w:val="22"/>
          <w:szCs w:val="22"/>
          <w:lang w:val="es-ES"/>
        </w:rPr>
        <w:t>da</w:t>
      </w:r>
      <w:r>
        <w:rPr>
          <w:sz w:val="22"/>
          <w:szCs w:val="22"/>
          <w:lang w:val="es-ES"/>
        </w:rPr>
        <w:t xml:space="preserve"> en actividades. </w:t>
      </w:r>
      <w:r w:rsidR="00C04C44" w:rsidRPr="00C04C44">
        <w:rPr>
          <w:sz w:val="22"/>
          <w:szCs w:val="22"/>
          <w:lang w:val="es-ES"/>
        </w:rPr>
        <w:t>Como educadores principales de sus hijos, se alienta a los padres y tutores a revisar estos materiales</w:t>
      </w:r>
      <w:r>
        <w:rPr>
          <w:sz w:val="22"/>
          <w:szCs w:val="22"/>
          <w:lang w:val="es-ES"/>
        </w:rPr>
        <w:t xml:space="preserve"> con anticipación</w:t>
      </w:r>
      <w:r w:rsidR="00C04C44" w:rsidRPr="00C04C44">
        <w:rPr>
          <w:sz w:val="22"/>
          <w:szCs w:val="22"/>
          <w:lang w:val="es-ES"/>
        </w:rPr>
        <w:t xml:space="preserve">. </w:t>
      </w:r>
      <w:r>
        <w:rPr>
          <w:sz w:val="22"/>
          <w:szCs w:val="22"/>
          <w:lang w:val="es-ES"/>
        </w:rPr>
        <w:t xml:space="preserve">Sírvanse revisar las lecciones por cuenta propia para iniciar en la casa estas conversaciones vitales sobre seguridad. Se les pueden facilitar otros dos recursos para revisión por medio de este sitio, si los solicitan: </w:t>
      </w:r>
      <w:r w:rsidR="00AB3B47">
        <w:rPr>
          <w:i/>
          <w:sz w:val="22"/>
          <w:szCs w:val="22"/>
          <w:lang w:val="es-ES"/>
        </w:rPr>
        <w:t>La Guía para la</w:t>
      </w:r>
      <w:r>
        <w:rPr>
          <w:i/>
          <w:sz w:val="22"/>
          <w:szCs w:val="22"/>
          <w:lang w:val="es-ES"/>
        </w:rPr>
        <w:t xml:space="preserve"> enseñanza de los límites personales y la seguridad </w:t>
      </w:r>
      <w:r>
        <w:rPr>
          <w:sz w:val="22"/>
          <w:szCs w:val="22"/>
          <w:lang w:val="es-ES"/>
        </w:rPr>
        <w:t xml:space="preserve">y el </w:t>
      </w:r>
      <w:r>
        <w:rPr>
          <w:i/>
          <w:sz w:val="22"/>
          <w:szCs w:val="22"/>
          <w:lang w:val="es-ES"/>
        </w:rPr>
        <w:t xml:space="preserve">Módulo de orientación y </w:t>
      </w:r>
      <w:r w:rsidR="001D3C51">
        <w:rPr>
          <w:i/>
          <w:sz w:val="22"/>
          <w:szCs w:val="22"/>
          <w:lang w:val="es-ES"/>
        </w:rPr>
        <w:t xml:space="preserve">capacitación para la </w:t>
      </w:r>
      <w:r>
        <w:rPr>
          <w:i/>
          <w:sz w:val="22"/>
          <w:szCs w:val="22"/>
          <w:lang w:val="es-ES"/>
        </w:rPr>
        <w:t>certificación de los líderes de las leccione</w:t>
      </w:r>
      <w:r w:rsidR="001D3C51">
        <w:rPr>
          <w:i/>
          <w:sz w:val="22"/>
          <w:szCs w:val="22"/>
          <w:lang w:val="es-ES"/>
        </w:rPr>
        <w:t>s de los programas para niño</w:t>
      </w:r>
      <w:r>
        <w:rPr>
          <w:i/>
          <w:sz w:val="22"/>
          <w:szCs w:val="22"/>
          <w:lang w:val="es-ES"/>
        </w:rPr>
        <w:t xml:space="preserve">s. </w:t>
      </w:r>
      <w:r w:rsidR="00C04C44" w:rsidRPr="00C04C44">
        <w:rPr>
          <w:sz w:val="22"/>
          <w:szCs w:val="22"/>
          <w:lang w:val="es-ES"/>
        </w:rPr>
        <w:t>Gracias por su asociación con nosotros para proteger a la juventud.</w:t>
      </w:r>
    </w:p>
    <w:p w14:paraId="42D687A3" w14:textId="77777777" w:rsidR="000A0FF5" w:rsidRPr="00D25A41" w:rsidRDefault="000A0FF5" w:rsidP="005F25AA">
      <w:pPr>
        <w:rPr>
          <w:sz w:val="12"/>
          <w:szCs w:val="12"/>
          <w:lang w:val="es-ES"/>
        </w:rPr>
      </w:pPr>
    </w:p>
    <w:p w14:paraId="5AA0AAE4" w14:textId="0D2E37C0" w:rsidR="00C04050" w:rsidRPr="00017B6D" w:rsidRDefault="00EF53A8" w:rsidP="00CA5AE5">
      <w:pPr>
        <w:jc w:val="center"/>
        <w:rPr>
          <w:b/>
          <w:bCs/>
          <w:lang w:val="es-ES"/>
        </w:rPr>
      </w:pPr>
      <w:r w:rsidRPr="00E2317F">
        <w:rPr>
          <w:b/>
          <w:bCs/>
          <w:lang w:val="es-ES"/>
        </w:rPr>
        <w:t xml:space="preserve">INFORMACIÓN </w:t>
      </w:r>
      <w:r w:rsidR="00CA5AE5" w:rsidRPr="00CA5AE5">
        <w:rPr>
          <w:b/>
          <w:bCs/>
          <w:lang w:val="es-ES"/>
        </w:rPr>
        <w:t>IMPORTANTE</w:t>
      </w:r>
      <w:r w:rsidR="00125910" w:rsidRPr="00E2317F">
        <w:rPr>
          <w:b/>
          <w:bCs/>
          <w:lang w:val="es-ES"/>
        </w:rPr>
        <w:t>:</w:t>
      </w:r>
      <w:r w:rsidR="00125910" w:rsidRPr="00E2317F">
        <w:rPr>
          <w:lang w:val="es-ES"/>
        </w:rPr>
        <w:t xml:space="preserve"> </w:t>
      </w:r>
    </w:p>
    <w:p w14:paraId="641315C4" w14:textId="77777777" w:rsidR="006F31F5" w:rsidRPr="00D25A41" w:rsidRDefault="006F31F5" w:rsidP="00125910">
      <w:pPr>
        <w:ind w:firstLine="720"/>
        <w:rPr>
          <w:i/>
          <w:iCs/>
          <w:color w:val="FF0000"/>
          <w:sz w:val="10"/>
          <w:szCs w:val="10"/>
          <w:lang w:val="es-ES"/>
        </w:rPr>
      </w:pPr>
    </w:p>
    <w:p w14:paraId="60C8CA0A" w14:textId="4BFE3C56" w:rsidR="00C04050" w:rsidRPr="00017B6D" w:rsidRDefault="00EF53A8" w:rsidP="00415872">
      <w:pPr>
        <w:rPr>
          <w:i/>
          <w:iCs/>
          <w:color w:val="FF0000"/>
          <w:u w:val="single"/>
          <w:lang w:val="es-ES"/>
        </w:rPr>
      </w:pPr>
      <w:r w:rsidRPr="00EF53A8">
        <w:rPr>
          <w:i/>
          <w:iCs/>
          <w:color w:val="FF0000"/>
          <w:lang w:val="es-ES"/>
        </w:rPr>
        <w:t>Fecha</w:t>
      </w:r>
      <w:r w:rsidR="00C04050" w:rsidRPr="00EF53A8">
        <w:rPr>
          <w:i/>
          <w:iCs/>
          <w:color w:val="FF0000"/>
          <w:lang w:val="es-ES"/>
        </w:rPr>
        <w:t>(s)</w:t>
      </w:r>
      <w:r w:rsidRPr="00EF53A8">
        <w:rPr>
          <w:i/>
          <w:iCs/>
          <w:color w:val="FF0000"/>
          <w:lang w:val="es-ES"/>
        </w:rPr>
        <w:t xml:space="preserve"> de la capacitación d</w:t>
      </w:r>
      <w:r w:rsidR="00752EB0">
        <w:rPr>
          <w:i/>
          <w:iCs/>
          <w:color w:val="FF0000"/>
          <w:lang w:val="es-ES"/>
        </w:rPr>
        <w:t>entro del programa</w:t>
      </w:r>
      <w:r w:rsidR="00C04050" w:rsidRPr="00EF53A8">
        <w:rPr>
          <w:i/>
          <w:iCs/>
          <w:color w:val="FF0000"/>
          <w:lang w:val="es-ES"/>
        </w:rPr>
        <w:t xml:space="preserve">: </w:t>
      </w:r>
      <w:r w:rsidR="00ED00BD" w:rsidRPr="00017B6D">
        <w:rPr>
          <w:i/>
          <w:iCs/>
          <w:color w:val="FF0000"/>
          <w:u w:val="single"/>
          <w:lang w:val="es-ES"/>
        </w:rPr>
        <w:tab/>
      </w:r>
      <w:r w:rsidR="00ED00BD" w:rsidRPr="00017B6D">
        <w:rPr>
          <w:i/>
          <w:iCs/>
          <w:color w:val="FF0000"/>
          <w:u w:val="single"/>
          <w:lang w:val="es-ES"/>
        </w:rPr>
        <w:tab/>
      </w:r>
      <w:r w:rsidR="00ED00BD" w:rsidRPr="00017B6D">
        <w:rPr>
          <w:i/>
          <w:iCs/>
          <w:color w:val="FF0000"/>
          <w:u w:val="single"/>
          <w:lang w:val="es-ES"/>
        </w:rPr>
        <w:tab/>
      </w:r>
      <w:r w:rsidR="00ED00BD" w:rsidRPr="00017B6D">
        <w:rPr>
          <w:i/>
          <w:iCs/>
          <w:color w:val="FF0000"/>
          <w:u w:val="single"/>
          <w:lang w:val="es-ES"/>
        </w:rPr>
        <w:tab/>
      </w:r>
      <w:r w:rsidR="00ED00BD" w:rsidRPr="00017B6D">
        <w:rPr>
          <w:i/>
          <w:iCs/>
          <w:color w:val="FF0000"/>
          <w:u w:val="single"/>
          <w:lang w:val="es-ES"/>
        </w:rPr>
        <w:tab/>
      </w:r>
      <w:r w:rsidR="006A3920" w:rsidRPr="00017B6D">
        <w:rPr>
          <w:i/>
          <w:iCs/>
          <w:color w:val="FF0000"/>
          <w:u w:val="single"/>
          <w:lang w:val="es-ES"/>
        </w:rPr>
        <w:tab/>
      </w:r>
      <w:r w:rsidR="00ED00BD" w:rsidRPr="00017B6D">
        <w:rPr>
          <w:i/>
          <w:iCs/>
          <w:color w:val="FF0000"/>
          <w:u w:val="single"/>
          <w:lang w:val="es-ES"/>
        </w:rPr>
        <w:tab/>
      </w:r>
      <w:r w:rsidR="00223BDD" w:rsidRPr="00017B6D">
        <w:rPr>
          <w:i/>
          <w:iCs/>
          <w:color w:val="FF0000"/>
          <w:u w:val="single"/>
          <w:lang w:val="es-ES"/>
        </w:rPr>
        <w:tab/>
      </w:r>
    </w:p>
    <w:p w14:paraId="4D139F5B" w14:textId="77777777" w:rsidR="00ED00BD" w:rsidRPr="00C93604" w:rsidRDefault="00ED00BD" w:rsidP="00415872">
      <w:pPr>
        <w:rPr>
          <w:i/>
          <w:iCs/>
          <w:color w:val="FF0000"/>
          <w:sz w:val="12"/>
          <w:szCs w:val="12"/>
          <w:lang w:val="es-ES"/>
        </w:rPr>
      </w:pPr>
    </w:p>
    <w:p w14:paraId="1D63DCA4" w14:textId="09BE747F" w:rsidR="00ED00BD" w:rsidRPr="00E361FB" w:rsidRDefault="00752EB0" w:rsidP="00415872">
      <w:pPr>
        <w:rPr>
          <w:i/>
          <w:iCs/>
          <w:color w:val="FF0000"/>
          <w:lang w:val="es-ES"/>
        </w:rPr>
      </w:pPr>
      <w:r>
        <w:rPr>
          <w:i/>
          <w:iCs/>
          <w:color w:val="FF0000"/>
          <w:lang w:val="es-ES"/>
        </w:rPr>
        <w:t>Fechas de recuperación de la capacitación</w:t>
      </w:r>
      <w:r w:rsidR="007B0319" w:rsidRPr="00E361FB">
        <w:rPr>
          <w:i/>
          <w:iCs/>
          <w:color w:val="FF0000"/>
          <w:lang w:val="es-ES"/>
        </w:rPr>
        <w:t xml:space="preserve">: </w:t>
      </w:r>
      <w:r w:rsidR="007B0319" w:rsidRPr="00E361FB">
        <w:rPr>
          <w:i/>
          <w:iCs/>
          <w:color w:val="FF0000"/>
          <w:u w:val="single"/>
          <w:lang w:val="es-ES"/>
        </w:rPr>
        <w:tab/>
      </w:r>
      <w:r w:rsidR="007B0319" w:rsidRPr="00E361FB">
        <w:rPr>
          <w:i/>
          <w:iCs/>
          <w:color w:val="FF0000"/>
          <w:u w:val="single"/>
          <w:lang w:val="es-ES"/>
        </w:rPr>
        <w:tab/>
      </w:r>
      <w:r w:rsidR="007B0319" w:rsidRPr="00E361FB">
        <w:rPr>
          <w:i/>
          <w:iCs/>
          <w:color w:val="FF0000"/>
          <w:u w:val="single"/>
          <w:lang w:val="es-ES"/>
        </w:rPr>
        <w:tab/>
      </w:r>
      <w:r w:rsidR="007B0319" w:rsidRPr="00E361FB">
        <w:rPr>
          <w:i/>
          <w:iCs/>
          <w:color w:val="FF0000"/>
          <w:u w:val="single"/>
          <w:lang w:val="es-ES"/>
        </w:rPr>
        <w:tab/>
      </w:r>
      <w:r w:rsidR="007B0319" w:rsidRPr="00E361FB">
        <w:rPr>
          <w:i/>
          <w:iCs/>
          <w:color w:val="FF0000"/>
          <w:u w:val="single"/>
          <w:lang w:val="es-ES"/>
        </w:rPr>
        <w:tab/>
      </w:r>
      <w:r w:rsidR="007B0319" w:rsidRPr="00E361FB">
        <w:rPr>
          <w:i/>
          <w:iCs/>
          <w:color w:val="FF0000"/>
          <w:u w:val="single"/>
          <w:lang w:val="es-ES"/>
        </w:rPr>
        <w:tab/>
      </w:r>
      <w:r w:rsidR="007B0319" w:rsidRPr="00E361FB">
        <w:rPr>
          <w:i/>
          <w:iCs/>
          <w:color w:val="FF0000"/>
          <w:u w:val="single"/>
          <w:lang w:val="es-ES"/>
        </w:rPr>
        <w:tab/>
      </w:r>
      <w:r w:rsidR="00223BDD" w:rsidRPr="00E361FB">
        <w:rPr>
          <w:i/>
          <w:iCs/>
          <w:color w:val="FF0000"/>
          <w:u w:val="single"/>
          <w:lang w:val="es-ES"/>
        </w:rPr>
        <w:tab/>
      </w:r>
      <w:r w:rsidR="00223BDD" w:rsidRPr="00E361FB">
        <w:rPr>
          <w:i/>
          <w:iCs/>
          <w:color w:val="FF0000"/>
          <w:u w:val="single"/>
          <w:lang w:val="es-ES"/>
        </w:rPr>
        <w:tab/>
      </w:r>
      <w:r w:rsidR="00223BDD" w:rsidRPr="00E361FB">
        <w:rPr>
          <w:i/>
          <w:iCs/>
          <w:color w:val="FF0000"/>
          <w:u w:val="single"/>
          <w:lang w:val="es-ES"/>
        </w:rPr>
        <w:tab/>
      </w:r>
      <w:r w:rsidR="00223BDD" w:rsidRPr="00E361FB">
        <w:rPr>
          <w:i/>
          <w:iCs/>
          <w:color w:val="FF0000"/>
          <w:u w:val="single"/>
          <w:lang w:val="es-ES"/>
        </w:rPr>
        <w:tab/>
      </w:r>
    </w:p>
    <w:p w14:paraId="07D9249A" w14:textId="77777777" w:rsidR="00ED00BD" w:rsidRPr="00C93604" w:rsidRDefault="00ED00BD" w:rsidP="00ED00BD">
      <w:pPr>
        <w:rPr>
          <w:sz w:val="12"/>
          <w:szCs w:val="12"/>
          <w:lang w:val="es-ES"/>
        </w:rPr>
      </w:pPr>
    </w:p>
    <w:p w14:paraId="07B70CEA" w14:textId="79BDD33D" w:rsidR="001F6C63" w:rsidRPr="00223BDD" w:rsidRDefault="00EF53A8" w:rsidP="00ED00BD">
      <w:pPr>
        <w:rPr>
          <w:b/>
          <w:bCs/>
          <w:lang w:val="es-ES"/>
        </w:rPr>
      </w:pPr>
      <w:r w:rsidRPr="00ED00BD">
        <w:rPr>
          <w:i/>
          <w:iCs/>
          <w:color w:val="FF0000"/>
          <w:lang w:val="es-ES"/>
        </w:rPr>
        <w:t>Si tiene</w:t>
      </w:r>
      <w:r w:rsidR="00752EB0">
        <w:rPr>
          <w:i/>
          <w:iCs/>
          <w:color w:val="FF0000"/>
          <w:lang w:val="es-ES"/>
        </w:rPr>
        <w:t>n</w:t>
      </w:r>
      <w:r w:rsidRPr="00ED00BD">
        <w:rPr>
          <w:i/>
          <w:iCs/>
          <w:color w:val="FF0000"/>
          <w:lang w:val="es-ES"/>
        </w:rPr>
        <w:t xml:space="preserve"> preguntas o necesita</w:t>
      </w:r>
      <w:r w:rsidR="00752EB0">
        <w:rPr>
          <w:i/>
          <w:iCs/>
          <w:color w:val="FF0000"/>
          <w:lang w:val="es-ES"/>
        </w:rPr>
        <w:t>n</w:t>
      </w:r>
      <w:r w:rsidRPr="00ED00BD">
        <w:rPr>
          <w:i/>
          <w:iCs/>
          <w:color w:val="FF0000"/>
          <w:lang w:val="es-ES"/>
        </w:rPr>
        <w:t xml:space="preserve"> acceso a la lección específica o las actividades relacionadas, sírva</w:t>
      </w:r>
      <w:r w:rsidR="00752EB0">
        <w:rPr>
          <w:i/>
          <w:iCs/>
          <w:color w:val="FF0000"/>
          <w:lang w:val="es-ES"/>
        </w:rPr>
        <w:t>n</w:t>
      </w:r>
      <w:r w:rsidRPr="00ED00BD">
        <w:rPr>
          <w:i/>
          <w:iCs/>
          <w:color w:val="FF0000"/>
          <w:lang w:val="es-ES"/>
        </w:rPr>
        <w:t>se comunicarse con:</w:t>
      </w:r>
      <w:r w:rsidR="00223BDD">
        <w:rPr>
          <w:i/>
          <w:iCs/>
          <w:color w:val="FF0000"/>
          <w:lang w:val="es-ES"/>
        </w:rPr>
        <w:t xml:space="preserve"> </w:t>
      </w:r>
      <w:r w:rsidR="002A579E">
        <w:rPr>
          <w:i/>
          <w:iCs/>
          <w:color w:val="FF0000"/>
          <w:lang w:val="es-ES"/>
        </w:rPr>
        <w:t xml:space="preserve">(Nombre / Cargo / Información de contacto) </w:t>
      </w:r>
      <w:r w:rsidR="00223BDD" w:rsidRPr="00223BDD">
        <w:rPr>
          <w:i/>
          <w:iCs/>
          <w:color w:val="FF0000"/>
          <w:u w:val="single"/>
          <w:lang w:val="es-ES"/>
        </w:rPr>
        <w:tab/>
      </w:r>
      <w:r w:rsidR="00223BDD" w:rsidRPr="00223BDD">
        <w:rPr>
          <w:i/>
          <w:iCs/>
          <w:color w:val="FF0000"/>
          <w:u w:val="single"/>
          <w:lang w:val="es-ES"/>
        </w:rPr>
        <w:tab/>
      </w:r>
      <w:r w:rsidR="00223BDD" w:rsidRPr="00223BDD">
        <w:rPr>
          <w:i/>
          <w:iCs/>
          <w:color w:val="FF0000"/>
          <w:u w:val="single"/>
          <w:lang w:val="es-ES"/>
        </w:rPr>
        <w:tab/>
      </w:r>
      <w:r w:rsidR="00223BDD">
        <w:rPr>
          <w:i/>
          <w:iCs/>
          <w:color w:val="FF0000"/>
          <w:u w:val="single"/>
          <w:lang w:val="es-ES"/>
        </w:rPr>
        <w:tab/>
      </w:r>
      <w:r w:rsidR="00223BDD">
        <w:rPr>
          <w:i/>
          <w:iCs/>
          <w:color w:val="FF0000"/>
          <w:u w:val="single"/>
          <w:lang w:val="es-ES"/>
        </w:rPr>
        <w:tab/>
      </w:r>
      <w:r w:rsidR="00223BDD">
        <w:rPr>
          <w:i/>
          <w:iCs/>
          <w:color w:val="FF0000"/>
          <w:u w:val="single"/>
          <w:lang w:val="es-ES"/>
        </w:rPr>
        <w:tab/>
      </w:r>
      <w:r w:rsidR="00223BDD">
        <w:rPr>
          <w:i/>
          <w:iCs/>
          <w:color w:val="FF0000"/>
          <w:u w:val="single"/>
          <w:lang w:val="es-ES"/>
        </w:rPr>
        <w:tab/>
      </w:r>
    </w:p>
    <w:p w14:paraId="0C061A66" w14:textId="77777777" w:rsidR="00DE0980" w:rsidRPr="00C93604" w:rsidRDefault="00DE0980" w:rsidP="00DD20BA">
      <w:pPr>
        <w:rPr>
          <w:sz w:val="12"/>
          <w:szCs w:val="12"/>
          <w:lang w:val="es-ES"/>
        </w:rPr>
      </w:pPr>
    </w:p>
    <w:p w14:paraId="798AE818" w14:textId="6B74FFE6" w:rsidR="00392A61" w:rsidRPr="00C93604" w:rsidRDefault="00894D3D" w:rsidP="002C05A3">
      <w:pPr>
        <w:spacing w:after="160" w:line="259" w:lineRule="auto"/>
        <w:rPr>
          <w:sz w:val="18"/>
          <w:szCs w:val="18"/>
          <w:lang w:val="es-ES"/>
        </w:rPr>
      </w:pPr>
      <w:r w:rsidRPr="00894D3D">
        <w:rPr>
          <w:b/>
          <w:bCs/>
          <w:sz w:val="18"/>
          <w:szCs w:val="18"/>
          <w:lang w:val="es-ES"/>
        </w:rPr>
        <w:t>Nota</w:t>
      </w:r>
      <w:r w:rsidRPr="00C93604">
        <w:rPr>
          <w:b/>
          <w:bCs/>
          <w:sz w:val="18"/>
          <w:szCs w:val="18"/>
          <w:lang w:val="es-ES"/>
        </w:rPr>
        <w:t>:</w:t>
      </w:r>
      <w:r w:rsidRPr="00C93604">
        <w:rPr>
          <w:sz w:val="18"/>
          <w:szCs w:val="18"/>
          <w:lang w:val="es-ES"/>
        </w:rPr>
        <w:t xml:space="preserve"> </w:t>
      </w:r>
      <w:r w:rsidR="00752EB0">
        <w:rPr>
          <w:sz w:val="18"/>
          <w:szCs w:val="18"/>
          <w:lang w:val="es-ES"/>
        </w:rPr>
        <w:t>Los</w:t>
      </w:r>
      <w:r w:rsidR="00EF53A8" w:rsidRPr="00C93604">
        <w:rPr>
          <w:sz w:val="18"/>
          <w:szCs w:val="18"/>
          <w:lang w:val="es-ES"/>
        </w:rPr>
        <w:t xml:space="preserve"> padres</w:t>
      </w:r>
      <w:r w:rsidR="00752EB0">
        <w:rPr>
          <w:sz w:val="18"/>
          <w:szCs w:val="18"/>
          <w:lang w:val="es-ES"/>
        </w:rPr>
        <w:t xml:space="preserve"> y tutores pueden</w:t>
      </w:r>
      <w:r w:rsidR="00EF53A8" w:rsidRPr="00C93604">
        <w:rPr>
          <w:sz w:val="18"/>
          <w:szCs w:val="18"/>
          <w:lang w:val="es-ES"/>
        </w:rPr>
        <w:t xml:space="preserve"> </w:t>
      </w:r>
      <w:r w:rsidR="00A12329" w:rsidRPr="00C93604">
        <w:rPr>
          <w:sz w:val="18"/>
          <w:szCs w:val="18"/>
          <w:lang w:val="es-ES"/>
        </w:rPr>
        <w:t>“</w:t>
      </w:r>
      <w:r w:rsidR="00AB3B47">
        <w:rPr>
          <w:sz w:val="18"/>
          <w:szCs w:val="18"/>
          <w:lang w:val="es-ES"/>
        </w:rPr>
        <w:t>excluir</w:t>
      </w:r>
      <w:r w:rsidR="00EF53A8" w:rsidRPr="00C93604">
        <w:rPr>
          <w:sz w:val="18"/>
          <w:szCs w:val="18"/>
          <w:lang w:val="es-ES"/>
        </w:rPr>
        <w:t xml:space="preserve"> opcionalmente</w:t>
      </w:r>
      <w:r w:rsidR="00A12329" w:rsidRPr="00C93604">
        <w:rPr>
          <w:sz w:val="18"/>
          <w:szCs w:val="18"/>
          <w:lang w:val="es-ES"/>
        </w:rPr>
        <w:t xml:space="preserve">” </w:t>
      </w:r>
      <w:r w:rsidR="00752EB0">
        <w:rPr>
          <w:sz w:val="18"/>
          <w:szCs w:val="18"/>
          <w:lang w:val="es-ES"/>
        </w:rPr>
        <w:t xml:space="preserve">a los jóvenes </w:t>
      </w:r>
      <w:r w:rsidR="00EF53A8" w:rsidRPr="00C93604">
        <w:rPr>
          <w:sz w:val="18"/>
          <w:szCs w:val="18"/>
          <w:lang w:val="es-ES"/>
        </w:rPr>
        <w:t>de la</w:t>
      </w:r>
      <w:r w:rsidR="00752EB0">
        <w:rPr>
          <w:sz w:val="18"/>
          <w:szCs w:val="18"/>
          <w:lang w:val="es-ES"/>
        </w:rPr>
        <w:t>s lecciones</w:t>
      </w:r>
      <w:r w:rsidR="00150590" w:rsidRPr="00C93604">
        <w:rPr>
          <w:sz w:val="18"/>
          <w:szCs w:val="18"/>
          <w:lang w:val="es-ES"/>
        </w:rPr>
        <w:t xml:space="preserve"> formal</w:t>
      </w:r>
      <w:r w:rsidR="00752EB0">
        <w:rPr>
          <w:sz w:val="18"/>
          <w:szCs w:val="18"/>
          <w:lang w:val="es-ES"/>
        </w:rPr>
        <w:t>es</w:t>
      </w:r>
      <w:r w:rsidR="00150590" w:rsidRPr="00C93604">
        <w:rPr>
          <w:sz w:val="18"/>
          <w:szCs w:val="18"/>
          <w:lang w:val="es-ES"/>
        </w:rPr>
        <w:t xml:space="preserve"> sobre seguridad dada</w:t>
      </w:r>
      <w:r w:rsidR="00752EB0">
        <w:rPr>
          <w:sz w:val="18"/>
          <w:szCs w:val="18"/>
          <w:lang w:val="es-ES"/>
        </w:rPr>
        <w:t>s</w:t>
      </w:r>
      <w:r w:rsidR="00150590" w:rsidRPr="00C93604">
        <w:rPr>
          <w:sz w:val="18"/>
          <w:szCs w:val="18"/>
          <w:lang w:val="es-ES"/>
        </w:rPr>
        <w:t xml:space="preserve"> dentro d</w:t>
      </w:r>
      <w:r w:rsidR="00EF53A8" w:rsidRPr="00C93604">
        <w:rPr>
          <w:sz w:val="18"/>
          <w:szCs w:val="18"/>
          <w:lang w:val="es-ES"/>
        </w:rPr>
        <w:t>el programa. Sírva</w:t>
      </w:r>
      <w:r w:rsidR="00C52360" w:rsidRPr="00C93604">
        <w:rPr>
          <w:sz w:val="18"/>
          <w:szCs w:val="18"/>
          <w:lang w:val="es-ES"/>
        </w:rPr>
        <w:t>n</w:t>
      </w:r>
      <w:r w:rsidR="00EF53A8" w:rsidRPr="00C93604">
        <w:rPr>
          <w:sz w:val="18"/>
          <w:szCs w:val="18"/>
          <w:lang w:val="es-ES"/>
        </w:rPr>
        <w:t>se llenar</w:t>
      </w:r>
      <w:r w:rsidR="00752EB0">
        <w:rPr>
          <w:sz w:val="18"/>
          <w:szCs w:val="18"/>
          <w:lang w:val="es-ES"/>
        </w:rPr>
        <w:t>, desprender</w:t>
      </w:r>
      <w:r w:rsidR="00EF53A8" w:rsidRPr="00C93604">
        <w:rPr>
          <w:sz w:val="18"/>
          <w:szCs w:val="18"/>
          <w:lang w:val="es-ES"/>
        </w:rPr>
        <w:t xml:space="preserve"> y </w:t>
      </w:r>
      <w:r w:rsidR="00374C02" w:rsidRPr="00C93604">
        <w:rPr>
          <w:sz w:val="18"/>
          <w:szCs w:val="18"/>
          <w:lang w:val="es-ES"/>
        </w:rPr>
        <w:t>presenta</w:t>
      </w:r>
      <w:r w:rsidR="00EF53A8" w:rsidRPr="00C93604">
        <w:rPr>
          <w:sz w:val="18"/>
          <w:szCs w:val="18"/>
          <w:lang w:val="es-ES"/>
        </w:rPr>
        <w:t xml:space="preserve">r el formulario siguiente </w:t>
      </w:r>
      <w:r w:rsidR="00752EB0">
        <w:rPr>
          <w:sz w:val="18"/>
          <w:szCs w:val="18"/>
          <w:lang w:val="es-ES"/>
        </w:rPr>
        <w:t>solamente si planean ofrecer educ</w:t>
      </w:r>
      <w:r w:rsidR="00AB3B47">
        <w:rPr>
          <w:sz w:val="18"/>
          <w:szCs w:val="18"/>
          <w:lang w:val="es-ES"/>
        </w:rPr>
        <w:t>a</w:t>
      </w:r>
      <w:r w:rsidR="00752EB0">
        <w:rPr>
          <w:sz w:val="18"/>
          <w:szCs w:val="18"/>
          <w:lang w:val="es-ES"/>
        </w:rPr>
        <w:t xml:space="preserve">ción sobre entornos seguros en la casa y </w:t>
      </w:r>
      <w:r w:rsidR="00752EB0">
        <w:rPr>
          <w:sz w:val="18"/>
          <w:szCs w:val="18"/>
          <w:u w:val="single"/>
          <w:lang w:val="es-ES"/>
        </w:rPr>
        <w:t xml:space="preserve">no </w:t>
      </w:r>
      <w:r w:rsidR="00752EB0">
        <w:rPr>
          <w:sz w:val="18"/>
          <w:szCs w:val="18"/>
          <w:lang w:val="es-ES"/>
        </w:rPr>
        <w:t>de</w:t>
      </w:r>
      <w:r w:rsidR="00EF53A8" w:rsidRPr="00C93604">
        <w:rPr>
          <w:sz w:val="18"/>
          <w:szCs w:val="18"/>
          <w:lang w:val="es-ES"/>
        </w:rPr>
        <w:t>sea</w:t>
      </w:r>
      <w:r w:rsidR="00C52360" w:rsidRPr="00C93604">
        <w:rPr>
          <w:sz w:val="18"/>
          <w:szCs w:val="18"/>
          <w:lang w:val="es-ES"/>
        </w:rPr>
        <w:t>n</w:t>
      </w:r>
      <w:r w:rsidR="00EF53A8" w:rsidRPr="00C93604">
        <w:rPr>
          <w:sz w:val="18"/>
          <w:szCs w:val="18"/>
          <w:lang w:val="es-ES"/>
        </w:rPr>
        <w:t xml:space="preserve"> que su niño reciba información </w:t>
      </w:r>
      <w:r w:rsidR="00AB3B47">
        <w:rPr>
          <w:sz w:val="18"/>
          <w:szCs w:val="18"/>
          <w:lang w:val="es-ES"/>
        </w:rPr>
        <w:t xml:space="preserve">sobre las formas de protegerse por medio del programa para jóvenes. </w:t>
      </w:r>
      <w:r w:rsidR="00EF53A8" w:rsidRPr="00C93604">
        <w:rPr>
          <w:sz w:val="18"/>
          <w:szCs w:val="18"/>
          <w:lang w:val="es-ES"/>
        </w:rPr>
        <w:t>Su coordinador se comunicar</w:t>
      </w:r>
      <w:r w:rsidR="00374C02" w:rsidRPr="00C93604">
        <w:rPr>
          <w:sz w:val="18"/>
          <w:szCs w:val="18"/>
          <w:lang w:val="es-ES"/>
        </w:rPr>
        <w:t>á con uste</w:t>
      </w:r>
      <w:r w:rsidR="00EF53A8" w:rsidRPr="00C93604">
        <w:rPr>
          <w:sz w:val="18"/>
          <w:szCs w:val="18"/>
          <w:lang w:val="es-ES"/>
        </w:rPr>
        <w:t>d</w:t>
      </w:r>
      <w:r w:rsidR="00C52360" w:rsidRPr="00C93604">
        <w:rPr>
          <w:sz w:val="18"/>
          <w:szCs w:val="18"/>
          <w:lang w:val="es-ES"/>
        </w:rPr>
        <w:t>es</w:t>
      </w:r>
      <w:r w:rsidR="00EF53A8" w:rsidRPr="00C93604">
        <w:rPr>
          <w:sz w:val="18"/>
          <w:szCs w:val="18"/>
          <w:lang w:val="es-ES"/>
        </w:rPr>
        <w:t xml:space="preserve"> sobre </w:t>
      </w:r>
      <w:r w:rsidR="00AB3B47">
        <w:rPr>
          <w:sz w:val="18"/>
          <w:szCs w:val="18"/>
          <w:lang w:val="es-ES"/>
        </w:rPr>
        <w:t xml:space="preserve">las adaptaciones necesarias. </w:t>
      </w:r>
      <w:r w:rsidR="00A12329" w:rsidRPr="00C93604">
        <w:rPr>
          <w:sz w:val="18"/>
          <w:szCs w:val="18"/>
          <w:lang w:val="es-ES"/>
        </w:rPr>
        <w:t xml:space="preserve"> </w:t>
      </w:r>
    </w:p>
    <w:p w14:paraId="2424790A" w14:textId="2D48269E" w:rsidR="001123A0" w:rsidRPr="00017B6D" w:rsidRDefault="002C05A3" w:rsidP="00C93604">
      <w:pPr>
        <w:rPr>
          <w:lang w:val="es-ES"/>
        </w:rPr>
      </w:pPr>
      <w:r>
        <w:rPr>
          <w:noProof/>
          <w:lang w:val="es-ES" w:eastAsia="es-ES"/>
        </w:rPr>
        <mc:AlternateContent>
          <mc:Choice Requires="wps">
            <w:drawing>
              <wp:anchor distT="0" distB="0" distL="114300" distR="114300" simplePos="0" relativeHeight="251689984" behindDoc="0" locked="0" layoutInCell="1" allowOverlap="1" wp14:anchorId="10CCEA41" wp14:editId="20437ACF">
                <wp:simplePos x="0" y="0"/>
                <wp:positionH relativeFrom="column">
                  <wp:posOffset>19050</wp:posOffset>
                </wp:positionH>
                <wp:positionV relativeFrom="paragraph">
                  <wp:posOffset>87630</wp:posOffset>
                </wp:positionV>
                <wp:extent cx="6886575" cy="0"/>
                <wp:effectExtent l="9525" t="10795" r="9525" b="177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837BE" id="_x0000_t32" coordsize="21600,21600" o:spt="32" o:oned="t" path="m,l21600,21600e" filled="f">
                <v:path arrowok="t" fillok="f" o:connecttype="none"/>
                <o:lock v:ext="edit" shapetype="t"/>
              </v:shapetype>
              <v:shape id="AutoShape 2" o:spid="_x0000_s1026" type="#_x0000_t32" style="position:absolute;margin-left:1.5pt;margin-top:6.9pt;width:54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" strokeweight="1.5pt">
                <v:stroke dashstyle="dash"/>
              </v:shape>
            </w:pict>
          </mc:Fallback>
        </mc:AlternateContent>
      </w:r>
    </w:p>
    <w:p w14:paraId="659C5F43" w14:textId="77777777" w:rsidR="00D25A41" w:rsidRPr="00D25A41" w:rsidRDefault="001123A0" w:rsidP="0046115A">
      <w:pPr>
        <w:jc w:val="center"/>
        <w:rPr>
          <w:i/>
          <w:iCs/>
          <w:color w:val="FF0000"/>
          <w:sz w:val="8"/>
          <w:szCs w:val="8"/>
          <w:lang w:val="es-ES"/>
        </w:rPr>
      </w:pPr>
      <w:r w:rsidRPr="00C93604">
        <w:rPr>
          <w:b/>
          <w:bCs/>
          <w:sz w:val="22"/>
          <w:szCs w:val="22"/>
          <w:lang w:val="es-ES"/>
        </w:rPr>
        <w:t>PARA EXCLUSIÓN OPCIONAL DEL MENOR DE LA LECCIÓN SOBRE SEGURIDAD</w:t>
      </w:r>
      <w:r w:rsidR="00CF2A2A" w:rsidRPr="00C93604">
        <w:rPr>
          <w:b/>
          <w:bCs/>
          <w:sz w:val="22"/>
          <w:szCs w:val="22"/>
          <w:lang w:val="es-ES"/>
        </w:rPr>
        <w:t>, DEVUELVA EL FORMULARIO LLENO A:</w:t>
      </w:r>
      <w:r w:rsidR="009E0E25" w:rsidRPr="001123A0">
        <w:rPr>
          <w:b/>
          <w:bCs/>
          <w:lang w:val="es-ES"/>
        </w:rPr>
        <w:br/>
      </w:r>
    </w:p>
    <w:p w14:paraId="2C25F513" w14:textId="60B766BA" w:rsidR="00D25A41" w:rsidRPr="00AB3B47" w:rsidRDefault="002C05A3" w:rsidP="002C05A3">
      <w:pPr>
        <w:rPr>
          <w:i/>
          <w:iCs/>
          <w:color w:val="FF0000"/>
          <w:lang w:val="es-ES"/>
        </w:rPr>
      </w:pPr>
      <w:r>
        <w:rPr>
          <w:i/>
          <w:iCs/>
          <w:color w:val="FF0000"/>
          <w:lang w:val="es-ES"/>
        </w:rPr>
        <w:t>(Nombre / Local</w:t>
      </w:r>
      <w:r w:rsidRPr="003648BB">
        <w:rPr>
          <w:i/>
          <w:iCs/>
          <w:color w:val="FF0000"/>
          <w:lang w:val="es-ES"/>
        </w:rPr>
        <w:t>idad):</w:t>
      </w:r>
      <w:r w:rsidR="00700150">
        <w:rPr>
          <w:i/>
          <w:iCs/>
          <w:color w:val="FF0000"/>
          <w:lang w:val="es-ES"/>
        </w:rPr>
        <w:tab/>
      </w:r>
      <w:r w:rsidR="00700150">
        <w:rPr>
          <w:i/>
          <w:iCs/>
          <w:color w:val="FF0000"/>
          <w:lang w:val="es-ES"/>
        </w:rPr>
        <w:tab/>
      </w:r>
      <w:r w:rsidR="00700150">
        <w:rPr>
          <w:i/>
          <w:iCs/>
          <w:color w:val="FF0000"/>
          <w:lang w:val="es-ES"/>
        </w:rPr>
        <w:tab/>
      </w:r>
      <w:r w:rsidR="00700150">
        <w:rPr>
          <w:i/>
          <w:iCs/>
          <w:color w:val="FF0000"/>
          <w:lang w:val="es-ES"/>
        </w:rPr>
        <w:tab/>
      </w:r>
      <w:r w:rsidR="00700150">
        <w:rPr>
          <w:i/>
          <w:iCs/>
          <w:color w:val="FF0000"/>
          <w:lang w:val="es-ES"/>
        </w:rPr>
        <w:tab/>
      </w:r>
      <w:r w:rsidR="00F151C2">
        <w:rPr>
          <w:i/>
          <w:iCs/>
          <w:color w:val="FF0000"/>
          <w:lang w:val="es-ES"/>
        </w:rPr>
        <w:tab/>
      </w:r>
      <w:r w:rsidR="00AB3B47" w:rsidRPr="00AB3B47">
        <w:rPr>
          <w:b/>
          <w:iCs/>
          <w:color w:val="FF0000"/>
          <w:lang w:val="es-ES"/>
        </w:rPr>
        <w:t>A más t</w:t>
      </w:r>
      <w:r w:rsidR="00700150" w:rsidRPr="00AB3B47">
        <w:rPr>
          <w:b/>
          <w:iCs/>
          <w:color w:val="FF0000"/>
          <w:lang w:val="es-ES"/>
        </w:rPr>
        <w:t>ardar</w:t>
      </w:r>
      <w:r w:rsidR="00AB3B47">
        <w:rPr>
          <w:i/>
          <w:iCs/>
          <w:color w:val="FF0000"/>
          <w:lang w:val="es-ES"/>
        </w:rPr>
        <w:t xml:space="preserve"> (fecha)</w:t>
      </w:r>
      <w:r w:rsidR="00F151C2">
        <w:rPr>
          <w:i/>
          <w:iCs/>
          <w:color w:val="FF0000"/>
          <w:lang w:val="es-ES"/>
        </w:rPr>
        <w:t>:</w:t>
      </w:r>
      <w:r w:rsidR="009E0E25" w:rsidRPr="001123A0">
        <w:rPr>
          <w:lang w:val="es-ES"/>
        </w:rPr>
        <w:br/>
      </w:r>
    </w:p>
    <w:p w14:paraId="3623C11F" w14:textId="2C894C45" w:rsidR="00013D9E" w:rsidRPr="00D25A41" w:rsidRDefault="001123A0" w:rsidP="009E0E25">
      <w:pPr>
        <w:rPr>
          <w:b/>
          <w:bCs/>
          <w:sz w:val="22"/>
          <w:szCs w:val="22"/>
          <w:lang w:val="es-ES"/>
        </w:rPr>
      </w:pPr>
      <w:r w:rsidRPr="001123A0">
        <w:rPr>
          <w:lang w:val="es-ES"/>
        </w:rPr>
        <w:t>Yo,</w:t>
      </w:r>
      <w:r w:rsidR="009E0E25" w:rsidRPr="001123A0">
        <w:rPr>
          <w:lang w:val="es-ES"/>
        </w:rPr>
        <w:t xml:space="preserve"> </w:t>
      </w:r>
      <w:r w:rsidRPr="001123A0">
        <w:rPr>
          <w:i/>
          <w:iCs/>
          <w:lang w:val="es-ES"/>
        </w:rPr>
        <w:t xml:space="preserve">(nombre </w:t>
      </w:r>
      <w:r w:rsidR="00AB3B47">
        <w:rPr>
          <w:i/>
          <w:iCs/>
          <w:lang w:val="es-ES"/>
        </w:rPr>
        <w:t xml:space="preserve">impreso </w:t>
      </w:r>
      <w:r w:rsidRPr="001123A0">
        <w:rPr>
          <w:i/>
          <w:iCs/>
          <w:lang w:val="es-ES"/>
        </w:rPr>
        <w:t>del padre, de la madre o del tutor</w:t>
      </w:r>
      <w:r w:rsidR="009E0E25" w:rsidRPr="001123A0">
        <w:rPr>
          <w:i/>
          <w:iCs/>
          <w:lang w:val="es-ES"/>
        </w:rPr>
        <w:t>)</w:t>
      </w:r>
      <w:r w:rsidR="009E0E25" w:rsidRPr="001123A0">
        <w:rPr>
          <w:lang w:val="es-ES"/>
        </w:rPr>
        <w:t xml:space="preserve"> _________________________________, he </w:t>
      </w:r>
      <w:r w:rsidRPr="001123A0">
        <w:rPr>
          <w:lang w:val="es-ES"/>
        </w:rPr>
        <w:t>examinado las lecciones</w:t>
      </w:r>
      <w:r w:rsidR="00AB3B47">
        <w:rPr>
          <w:lang w:val="es-ES"/>
        </w:rPr>
        <w:t xml:space="preserve"> correspondientes </w:t>
      </w:r>
      <w:r w:rsidRPr="001123A0">
        <w:rPr>
          <w:lang w:val="es-ES"/>
        </w:rPr>
        <w:t xml:space="preserve">sobre seguridad y NO doy mi autorización </w:t>
      </w:r>
      <w:r w:rsidR="00150590">
        <w:rPr>
          <w:lang w:val="es-ES"/>
        </w:rPr>
        <w:t>a esta local</w:t>
      </w:r>
      <w:r>
        <w:rPr>
          <w:lang w:val="es-ES"/>
        </w:rPr>
        <w:t xml:space="preserve">idad </w:t>
      </w:r>
      <w:r w:rsidR="00150590">
        <w:rPr>
          <w:lang w:val="es-ES"/>
        </w:rPr>
        <w:t>par</w:t>
      </w:r>
      <w:r>
        <w:rPr>
          <w:lang w:val="es-ES"/>
        </w:rPr>
        <w:t>a presentar la lecc</w:t>
      </w:r>
      <w:r w:rsidRPr="001123A0">
        <w:rPr>
          <w:lang w:val="es-ES"/>
        </w:rPr>
        <w:t xml:space="preserve">ión sobre seguridad del </w:t>
      </w:r>
      <w:r w:rsidRPr="001123A0">
        <w:rPr>
          <w:i/>
          <w:lang w:val="es-ES"/>
        </w:rPr>
        <w:t>Pro</w:t>
      </w:r>
      <w:r w:rsidR="00AB3B47">
        <w:rPr>
          <w:i/>
          <w:lang w:val="es-ES"/>
        </w:rPr>
        <w:t>grama de Empoderamiento de los Hij</w:t>
      </w:r>
      <w:r w:rsidRPr="001123A0">
        <w:rPr>
          <w:i/>
          <w:lang w:val="es-ES"/>
        </w:rPr>
        <w:t>os de Dios</w:t>
      </w:r>
      <w:r>
        <w:rPr>
          <w:lang w:val="es-ES"/>
        </w:rPr>
        <w:t xml:space="preserve"> a mi hijo (</w:t>
      </w:r>
      <w:r>
        <w:rPr>
          <w:i/>
          <w:iCs/>
          <w:lang w:val="es-ES"/>
        </w:rPr>
        <w:t xml:space="preserve">nombre </w:t>
      </w:r>
      <w:r w:rsidR="00AB3B47">
        <w:rPr>
          <w:i/>
          <w:iCs/>
          <w:lang w:val="es-ES"/>
        </w:rPr>
        <w:t xml:space="preserve">impreso </w:t>
      </w:r>
      <w:r>
        <w:rPr>
          <w:i/>
          <w:iCs/>
          <w:lang w:val="es-ES"/>
        </w:rPr>
        <w:t>del menor</w:t>
      </w:r>
      <w:r w:rsidR="009E0E25" w:rsidRPr="001123A0">
        <w:rPr>
          <w:i/>
          <w:iCs/>
          <w:lang w:val="es-ES"/>
        </w:rPr>
        <w:t>)</w:t>
      </w:r>
      <w:r>
        <w:rPr>
          <w:i/>
          <w:iCs/>
          <w:lang w:val="es-ES"/>
        </w:rPr>
        <w:t>,</w:t>
      </w:r>
      <w:r w:rsidR="009E0E25" w:rsidRPr="001123A0">
        <w:rPr>
          <w:lang w:val="es-ES"/>
        </w:rPr>
        <w:t xml:space="preserve"> ______________</w:t>
      </w:r>
      <w:r>
        <w:rPr>
          <w:lang w:val="es-ES"/>
        </w:rPr>
        <w:t>__________________________ Grado</w:t>
      </w:r>
      <w:r w:rsidR="009E0E25" w:rsidRPr="001123A0">
        <w:rPr>
          <w:lang w:val="es-ES"/>
        </w:rPr>
        <w:t xml:space="preserve"> _________</w:t>
      </w:r>
      <w:r w:rsidR="000E0C4F" w:rsidRPr="001123A0">
        <w:rPr>
          <w:lang w:val="es-ES"/>
        </w:rPr>
        <w:t xml:space="preserve">. </w:t>
      </w:r>
    </w:p>
    <w:p w14:paraId="565AC288" w14:textId="77777777" w:rsidR="00D25A41" w:rsidRPr="00D25A41" w:rsidRDefault="00D25A41" w:rsidP="00F151C2">
      <w:pPr>
        <w:rPr>
          <w:sz w:val="12"/>
          <w:szCs w:val="12"/>
          <w:lang w:val="es-ES"/>
        </w:rPr>
      </w:pPr>
    </w:p>
    <w:p w14:paraId="77DAB7E8" w14:textId="5339400B" w:rsidR="00723040" w:rsidRPr="003648BB" w:rsidRDefault="001123A0" w:rsidP="00F151C2">
      <w:pPr>
        <w:rPr>
          <w:lang w:val="es-ES"/>
        </w:rPr>
      </w:pPr>
      <w:r w:rsidRPr="001123A0">
        <w:rPr>
          <w:lang w:val="es-ES"/>
        </w:rPr>
        <w:t>Firma del padre</w:t>
      </w:r>
      <w:r>
        <w:rPr>
          <w:lang w:val="es-ES"/>
        </w:rPr>
        <w:t>/de la madre</w:t>
      </w:r>
      <w:r w:rsidR="007E0B7A" w:rsidRPr="001123A0">
        <w:rPr>
          <w:lang w:val="es-ES"/>
        </w:rPr>
        <w:t>*</w:t>
      </w:r>
      <w:r w:rsidR="00013D9E" w:rsidRPr="001123A0">
        <w:rPr>
          <w:lang w:val="es-ES"/>
        </w:rPr>
        <w:t>______________________</w:t>
      </w:r>
      <w:r w:rsidRPr="001123A0">
        <w:rPr>
          <w:lang w:val="es-ES"/>
        </w:rPr>
        <w:t>________________________    Fecha</w:t>
      </w:r>
      <w:r w:rsidR="00013D9E" w:rsidRPr="001123A0">
        <w:rPr>
          <w:lang w:val="es-ES"/>
        </w:rPr>
        <w:t xml:space="preserve">  _________</w:t>
      </w:r>
    </w:p>
    <w:sectPr w:rsidR="00723040" w:rsidRPr="003648BB" w:rsidSect="00C867E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9412843">
    <w:abstractNumId w:val="1"/>
  </w:num>
  <w:num w:numId="2" w16cid:durableId="1430659673">
    <w:abstractNumId w:val="0"/>
  </w:num>
  <w:num w:numId="3" w16cid:durableId="78534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85"/>
    <w:rsid w:val="000011EA"/>
    <w:rsid w:val="000072E7"/>
    <w:rsid w:val="00007D2A"/>
    <w:rsid w:val="00013D9E"/>
    <w:rsid w:val="00017B6D"/>
    <w:rsid w:val="00022313"/>
    <w:rsid w:val="00031BCC"/>
    <w:rsid w:val="00033D45"/>
    <w:rsid w:val="00057320"/>
    <w:rsid w:val="00073DC6"/>
    <w:rsid w:val="000841F0"/>
    <w:rsid w:val="000A0FF5"/>
    <w:rsid w:val="000C2A7D"/>
    <w:rsid w:val="000E0C4F"/>
    <w:rsid w:val="001123A0"/>
    <w:rsid w:val="00120D0D"/>
    <w:rsid w:val="00125910"/>
    <w:rsid w:val="00150590"/>
    <w:rsid w:val="001A7693"/>
    <w:rsid w:val="001B0E76"/>
    <w:rsid w:val="001D3C51"/>
    <w:rsid w:val="001D46EC"/>
    <w:rsid w:val="001F6060"/>
    <w:rsid w:val="001F6C63"/>
    <w:rsid w:val="0020124B"/>
    <w:rsid w:val="00223BDD"/>
    <w:rsid w:val="002341AE"/>
    <w:rsid w:val="002A579E"/>
    <w:rsid w:val="002C05A3"/>
    <w:rsid w:val="002D2343"/>
    <w:rsid w:val="003073BE"/>
    <w:rsid w:val="00312648"/>
    <w:rsid w:val="0031476C"/>
    <w:rsid w:val="003328C2"/>
    <w:rsid w:val="003427D3"/>
    <w:rsid w:val="00344ED9"/>
    <w:rsid w:val="003540F6"/>
    <w:rsid w:val="003648BB"/>
    <w:rsid w:val="00374C02"/>
    <w:rsid w:val="00392A61"/>
    <w:rsid w:val="003F3895"/>
    <w:rsid w:val="00415872"/>
    <w:rsid w:val="0046115A"/>
    <w:rsid w:val="004C4B93"/>
    <w:rsid w:val="004D4541"/>
    <w:rsid w:val="004D518C"/>
    <w:rsid w:val="004D5898"/>
    <w:rsid w:val="005036C8"/>
    <w:rsid w:val="00537EE9"/>
    <w:rsid w:val="005404D9"/>
    <w:rsid w:val="00562190"/>
    <w:rsid w:val="005A37B1"/>
    <w:rsid w:val="005A474A"/>
    <w:rsid w:val="005A7A97"/>
    <w:rsid w:val="005C5E5F"/>
    <w:rsid w:val="005D3213"/>
    <w:rsid w:val="005D4327"/>
    <w:rsid w:val="005D7E64"/>
    <w:rsid w:val="005F25AA"/>
    <w:rsid w:val="00612DB4"/>
    <w:rsid w:val="00682AC5"/>
    <w:rsid w:val="00691AAD"/>
    <w:rsid w:val="0069444E"/>
    <w:rsid w:val="006A24ED"/>
    <w:rsid w:val="006A3920"/>
    <w:rsid w:val="006B3878"/>
    <w:rsid w:val="006C6D80"/>
    <w:rsid w:val="006D4742"/>
    <w:rsid w:val="006F31F5"/>
    <w:rsid w:val="00700150"/>
    <w:rsid w:val="00723040"/>
    <w:rsid w:val="007464B2"/>
    <w:rsid w:val="00750B07"/>
    <w:rsid w:val="00752EB0"/>
    <w:rsid w:val="007B0319"/>
    <w:rsid w:val="007B46AD"/>
    <w:rsid w:val="007D488E"/>
    <w:rsid w:val="007E0B7A"/>
    <w:rsid w:val="007E7664"/>
    <w:rsid w:val="007E7E31"/>
    <w:rsid w:val="007F08F6"/>
    <w:rsid w:val="00811A2E"/>
    <w:rsid w:val="00870A8E"/>
    <w:rsid w:val="00882A5B"/>
    <w:rsid w:val="00894D3D"/>
    <w:rsid w:val="008B0B0B"/>
    <w:rsid w:val="008E2A1B"/>
    <w:rsid w:val="008F2DD9"/>
    <w:rsid w:val="0092404B"/>
    <w:rsid w:val="009925F5"/>
    <w:rsid w:val="009941AA"/>
    <w:rsid w:val="009A26A4"/>
    <w:rsid w:val="009C2652"/>
    <w:rsid w:val="009C5DAB"/>
    <w:rsid w:val="009C6818"/>
    <w:rsid w:val="009D2485"/>
    <w:rsid w:val="009E0E25"/>
    <w:rsid w:val="009F5BBD"/>
    <w:rsid w:val="00A1145B"/>
    <w:rsid w:val="00A12329"/>
    <w:rsid w:val="00A973C2"/>
    <w:rsid w:val="00AA3B6F"/>
    <w:rsid w:val="00AB3B47"/>
    <w:rsid w:val="00B0625D"/>
    <w:rsid w:val="00B72378"/>
    <w:rsid w:val="00BC08F1"/>
    <w:rsid w:val="00C04050"/>
    <w:rsid w:val="00C04C44"/>
    <w:rsid w:val="00C413FE"/>
    <w:rsid w:val="00C4511B"/>
    <w:rsid w:val="00C52360"/>
    <w:rsid w:val="00C70290"/>
    <w:rsid w:val="00C711A5"/>
    <w:rsid w:val="00C8312E"/>
    <w:rsid w:val="00C867EC"/>
    <w:rsid w:val="00C93604"/>
    <w:rsid w:val="00CA34C0"/>
    <w:rsid w:val="00CA5AE5"/>
    <w:rsid w:val="00CC6E99"/>
    <w:rsid w:val="00CD3754"/>
    <w:rsid w:val="00CF2A2A"/>
    <w:rsid w:val="00D020F8"/>
    <w:rsid w:val="00D0324B"/>
    <w:rsid w:val="00D220B1"/>
    <w:rsid w:val="00D25A41"/>
    <w:rsid w:val="00D57EBB"/>
    <w:rsid w:val="00D604DE"/>
    <w:rsid w:val="00D614AA"/>
    <w:rsid w:val="00DB46C2"/>
    <w:rsid w:val="00DD20BA"/>
    <w:rsid w:val="00DD2313"/>
    <w:rsid w:val="00DE0980"/>
    <w:rsid w:val="00DF1F6D"/>
    <w:rsid w:val="00E010B2"/>
    <w:rsid w:val="00E2317F"/>
    <w:rsid w:val="00E361FB"/>
    <w:rsid w:val="00E45108"/>
    <w:rsid w:val="00ED00BD"/>
    <w:rsid w:val="00EF53A8"/>
    <w:rsid w:val="00EF66FB"/>
    <w:rsid w:val="00EF73AE"/>
    <w:rsid w:val="00F03217"/>
    <w:rsid w:val="00F14347"/>
    <w:rsid w:val="00F151C2"/>
    <w:rsid w:val="00F375A9"/>
    <w:rsid w:val="00F476E1"/>
    <w:rsid w:val="00F51AF0"/>
    <w:rsid w:val="00F52B2D"/>
    <w:rsid w:val="00F65CAD"/>
    <w:rsid w:val="00F6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chartTrackingRefBased/>
  <w15:docId w15:val="{1D745392-538F-415E-A896-90F8918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 w:type="paragraph" w:styleId="Revision">
    <w:name w:val="Revision"/>
    <w:hidden/>
    <w:uiPriority w:val="99"/>
    <w:semiHidden/>
    <w:rsid w:val="00A12329"/>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0B0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B07"/>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3769">
      <w:bodyDiv w:val="1"/>
      <w:marLeft w:val="0"/>
      <w:marRight w:val="0"/>
      <w:marTop w:val="0"/>
      <w:marBottom w:val="0"/>
      <w:divBdr>
        <w:top w:val="none" w:sz="0" w:space="0" w:color="auto"/>
        <w:left w:val="none" w:sz="0" w:space="0" w:color="auto"/>
        <w:bottom w:val="none" w:sz="0" w:space="0" w:color="auto"/>
        <w:right w:val="none" w:sz="0" w:space="0" w:color="auto"/>
      </w:divBdr>
    </w:div>
    <w:div w:id="279844926">
      <w:bodyDiv w:val="1"/>
      <w:marLeft w:val="0"/>
      <w:marRight w:val="0"/>
      <w:marTop w:val="0"/>
      <w:marBottom w:val="0"/>
      <w:divBdr>
        <w:top w:val="none" w:sz="0" w:space="0" w:color="auto"/>
        <w:left w:val="none" w:sz="0" w:space="0" w:color="auto"/>
        <w:bottom w:val="none" w:sz="0" w:space="0" w:color="auto"/>
        <w:right w:val="none" w:sz="0" w:space="0" w:color="auto"/>
      </w:divBdr>
    </w:div>
    <w:div w:id="460266472">
      <w:bodyDiv w:val="1"/>
      <w:marLeft w:val="0"/>
      <w:marRight w:val="0"/>
      <w:marTop w:val="0"/>
      <w:marBottom w:val="0"/>
      <w:divBdr>
        <w:top w:val="none" w:sz="0" w:space="0" w:color="auto"/>
        <w:left w:val="none" w:sz="0" w:space="0" w:color="auto"/>
        <w:bottom w:val="none" w:sz="0" w:space="0" w:color="auto"/>
        <w:right w:val="none" w:sz="0" w:space="0" w:color="auto"/>
      </w:divBdr>
    </w:div>
    <w:div w:id="683820553">
      <w:bodyDiv w:val="1"/>
      <w:marLeft w:val="0"/>
      <w:marRight w:val="0"/>
      <w:marTop w:val="0"/>
      <w:marBottom w:val="0"/>
      <w:divBdr>
        <w:top w:val="none" w:sz="0" w:space="0" w:color="auto"/>
        <w:left w:val="none" w:sz="0" w:space="0" w:color="auto"/>
        <w:bottom w:val="none" w:sz="0" w:space="0" w:color="auto"/>
        <w:right w:val="none" w:sz="0" w:space="0" w:color="auto"/>
      </w:divBdr>
    </w:div>
    <w:div w:id="718237876">
      <w:bodyDiv w:val="1"/>
      <w:marLeft w:val="0"/>
      <w:marRight w:val="0"/>
      <w:marTop w:val="0"/>
      <w:marBottom w:val="0"/>
      <w:divBdr>
        <w:top w:val="none" w:sz="0" w:space="0" w:color="auto"/>
        <w:left w:val="none" w:sz="0" w:space="0" w:color="auto"/>
        <w:bottom w:val="none" w:sz="0" w:space="0" w:color="auto"/>
        <w:right w:val="none" w:sz="0" w:space="0" w:color="auto"/>
      </w:divBdr>
    </w:div>
    <w:div w:id="774641866">
      <w:bodyDiv w:val="1"/>
      <w:marLeft w:val="0"/>
      <w:marRight w:val="0"/>
      <w:marTop w:val="0"/>
      <w:marBottom w:val="0"/>
      <w:divBdr>
        <w:top w:val="none" w:sz="0" w:space="0" w:color="auto"/>
        <w:left w:val="none" w:sz="0" w:space="0" w:color="auto"/>
        <w:bottom w:val="none" w:sz="0" w:space="0" w:color="auto"/>
        <w:right w:val="none" w:sz="0" w:space="0" w:color="auto"/>
      </w:divBdr>
    </w:div>
    <w:div w:id="1302541898">
      <w:bodyDiv w:val="1"/>
      <w:marLeft w:val="0"/>
      <w:marRight w:val="0"/>
      <w:marTop w:val="0"/>
      <w:marBottom w:val="0"/>
      <w:divBdr>
        <w:top w:val="none" w:sz="0" w:space="0" w:color="auto"/>
        <w:left w:val="none" w:sz="0" w:space="0" w:color="auto"/>
        <w:bottom w:val="none" w:sz="0" w:space="0" w:color="auto"/>
        <w:right w:val="none" w:sz="0" w:space="0" w:color="auto"/>
      </w:divBdr>
    </w:div>
    <w:div w:id="1381590937">
      <w:bodyDiv w:val="1"/>
      <w:marLeft w:val="0"/>
      <w:marRight w:val="0"/>
      <w:marTop w:val="0"/>
      <w:marBottom w:val="0"/>
      <w:divBdr>
        <w:top w:val="none" w:sz="0" w:space="0" w:color="auto"/>
        <w:left w:val="none" w:sz="0" w:space="0" w:color="auto"/>
        <w:bottom w:val="none" w:sz="0" w:space="0" w:color="auto"/>
        <w:right w:val="none" w:sz="0" w:space="0" w:color="auto"/>
      </w:divBdr>
    </w:div>
    <w:div w:id="1440220830">
      <w:bodyDiv w:val="1"/>
      <w:marLeft w:val="0"/>
      <w:marRight w:val="0"/>
      <w:marTop w:val="0"/>
      <w:marBottom w:val="0"/>
      <w:divBdr>
        <w:top w:val="none" w:sz="0" w:space="0" w:color="auto"/>
        <w:left w:val="none" w:sz="0" w:space="0" w:color="auto"/>
        <w:bottom w:val="none" w:sz="0" w:space="0" w:color="auto"/>
        <w:right w:val="none" w:sz="0" w:space="0" w:color="auto"/>
      </w:divBdr>
    </w:div>
    <w:div w:id="1562985887">
      <w:bodyDiv w:val="1"/>
      <w:marLeft w:val="0"/>
      <w:marRight w:val="0"/>
      <w:marTop w:val="0"/>
      <w:marBottom w:val="0"/>
      <w:divBdr>
        <w:top w:val="none" w:sz="0" w:space="0" w:color="auto"/>
        <w:left w:val="none" w:sz="0" w:space="0" w:color="auto"/>
        <w:bottom w:val="none" w:sz="0" w:space="0" w:color="auto"/>
        <w:right w:val="none" w:sz="0" w:space="0" w:color="auto"/>
      </w:divBdr>
    </w:div>
    <w:div w:id="1719085702">
      <w:bodyDiv w:val="1"/>
      <w:marLeft w:val="0"/>
      <w:marRight w:val="0"/>
      <w:marTop w:val="0"/>
      <w:marBottom w:val="0"/>
      <w:divBdr>
        <w:top w:val="none" w:sz="0" w:space="0" w:color="auto"/>
        <w:left w:val="none" w:sz="0" w:space="0" w:color="auto"/>
        <w:bottom w:val="none" w:sz="0" w:space="0" w:color="auto"/>
        <w:right w:val="none" w:sz="0" w:space="0" w:color="auto"/>
      </w:divBdr>
    </w:div>
    <w:div w:id="1986274426">
      <w:bodyDiv w:val="1"/>
      <w:marLeft w:val="0"/>
      <w:marRight w:val="0"/>
      <w:marTop w:val="0"/>
      <w:marBottom w:val="0"/>
      <w:divBdr>
        <w:top w:val="none" w:sz="0" w:space="0" w:color="auto"/>
        <w:left w:val="none" w:sz="0" w:space="0" w:color="auto"/>
        <w:bottom w:val="none" w:sz="0" w:space="0" w:color="auto"/>
        <w:right w:val="none" w:sz="0" w:space="0" w:color="auto"/>
      </w:divBdr>
    </w:div>
    <w:div w:id="2025128780">
      <w:bodyDiv w:val="1"/>
      <w:marLeft w:val="0"/>
      <w:marRight w:val="0"/>
      <w:marTop w:val="0"/>
      <w:marBottom w:val="0"/>
      <w:divBdr>
        <w:top w:val="none" w:sz="0" w:space="0" w:color="auto"/>
        <w:left w:val="none" w:sz="0" w:space="0" w:color="auto"/>
        <w:bottom w:val="none" w:sz="0" w:space="0" w:color="auto"/>
        <w:right w:val="none" w:sz="0" w:space="0" w:color="auto"/>
      </w:divBdr>
    </w:div>
    <w:div w:id="20572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1C7-EB08-421C-A03C-65A25ED2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Takinen</dc:creator>
  <cp:keywords/>
  <dc:description/>
  <cp:lastModifiedBy>Melanie Takinen</cp:lastModifiedBy>
  <cp:revision>10</cp:revision>
  <dcterms:created xsi:type="dcterms:W3CDTF">2023-03-02T20:26:00Z</dcterms:created>
  <dcterms:modified xsi:type="dcterms:W3CDTF">2023-03-08T22:31:00Z</dcterms:modified>
</cp:coreProperties>
</file>